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8F44" w14:textId="049D13FC" w:rsidR="00C50065" w:rsidRDefault="00770DD0" w:rsidP="00FD5927">
      <w:pPr>
        <w:spacing w:line="1380" w:lineRule="exact"/>
        <w:jc w:val="center"/>
      </w:pPr>
      <w:r>
        <w:rPr>
          <w:noProof/>
        </w:rPr>
        <mc:AlternateContent>
          <mc:Choice Requires="wpg">
            <w:drawing>
              <wp:anchor distT="0" distB="0" distL="114300" distR="114300" simplePos="0" relativeHeight="251651584" behindDoc="1" locked="0" layoutInCell="1" allowOverlap="1" wp14:anchorId="080467E2" wp14:editId="04C20906">
                <wp:simplePos x="0" y="0"/>
                <wp:positionH relativeFrom="column">
                  <wp:posOffset>14523</wp:posOffset>
                </wp:positionH>
                <wp:positionV relativeFrom="paragraph">
                  <wp:posOffset>568671</wp:posOffset>
                </wp:positionV>
                <wp:extent cx="9779635" cy="6081099"/>
                <wp:effectExtent l="19050" t="57150" r="12065" b="15240"/>
                <wp:wrapNone/>
                <wp:docPr id="290" name="グループ化 290"/>
                <wp:cNvGraphicFramePr/>
                <a:graphic xmlns:a="http://schemas.openxmlformats.org/drawingml/2006/main">
                  <a:graphicData uri="http://schemas.microsoft.com/office/word/2010/wordprocessingGroup">
                    <wpg:wgp>
                      <wpg:cNvGrpSpPr/>
                      <wpg:grpSpPr>
                        <a:xfrm>
                          <a:off x="0" y="0"/>
                          <a:ext cx="9779635" cy="6081099"/>
                          <a:chOff x="0" y="-16350"/>
                          <a:chExt cx="9780084" cy="5936529"/>
                        </a:xfrm>
                      </wpg:grpSpPr>
                      <wps:wsp>
                        <wps:cNvPr id="288" name="正方形/長方形 288"/>
                        <wps:cNvSpPr/>
                        <wps:spPr>
                          <a:xfrm>
                            <a:off x="0" y="147138"/>
                            <a:ext cx="9780084" cy="57730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ホームベース 31"/>
                        <wps:cNvSpPr/>
                        <wps:spPr>
                          <a:xfrm>
                            <a:off x="0" y="-16350"/>
                            <a:ext cx="2143125" cy="323850"/>
                          </a:xfrm>
                          <a:prstGeom prst="homePlate">
                            <a:avLst>
                              <a:gd name="adj" fmla="val 71287"/>
                            </a:avLst>
                          </a:prstGeom>
                          <a:gradFill flip="none" rotWithShape="1">
                            <a:gsLst>
                              <a:gs pos="0">
                                <a:srgbClr val="66FF99">
                                  <a:tint val="66000"/>
                                  <a:satMod val="160000"/>
                                </a:srgbClr>
                              </a:gs>
                              <a:gs pos="50000">
                                <a:srgbClr val="66FF99">
                                  <a:tint val="44500"/>
                                  <a:satMod val="160000"/>
                                </a:srgbClr>
                              </a:gs>
                              <a:gs pos="100000">
                                <a:srgbClr val="66FF99">
                                  <a:tint val="23500"/>
                                  <a:satMod val="160000"/>
                                </a:srgbClr>
                              </a:gs>
                            </a:gsLst>
                            <a:lin ang="5400000" scaled="1"/>
                            <a:tileRect/>
                          </a:gradFill>
                          <a:ln w="9525"/>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F86FCC" w14:textId="77777777" w:rsidR="00E757F4" w:rsidRPr="00EE406F" w:rsidRDefault="00EE406F" w:rsidP="005F28D1">
                              <w:pPr>
                                <w:jc w:val="left"/>
                                <w:rPr>
                                  <w:rFonts w:asciiTheme="majorEastAsia" w:eastAsiaTheme="majorEastAsia" w:hAnsiTheme="majorEastAsia"/>
                                  <w:b/>
                                  <w:color w:val="000000" w:themeColor="text1"/>
                                  <w:sz w:val="24"/>
                                  <w:szCs w:val="24"/>
                                </w:rPr>
                              </w:pPr>
                              <w:r w:rsidRPr="00FD5927">
                                <w:rPr>
                                  <w:rFonts w:asciiTheme="majorEastAsia" w:eastAsiaTheme="majorEastAsia" w:hAnsiTheme="majorEastAsia" w:hint="eastAsia"/>
                                  <w:b/>
                                  <w:color w:val="000000" w:themeColor="text1"/>
                                  <w:spacing w:val="190"/>
                                  <w:kern w:val="0"/>
                                  <w:sz w:val="24"/>
                                  <w:szCs w:val="24"/>
                                  <w:fitText w:val="2730" w:id="964505088"/>
                                </w:rPr>
                                <w:t>正答数分</w:t>
                              </w:r>
                              <w:r w:rsidRPr="00FD5927">
                                <w:rPr>
                                  <w:rFonts w:asciiTheme="majorEastAsia" w:eastAsiaTheme="majorEastAsia" w:hAnsiTheme="majorEastAsia" w:hint="eastAsia"/>
                                  <w:b/>
                                  <w:color w:val="000000" w:themeColor="text1"/>
                                  <w:spacing w:val="3"/>
                                  <w:kern w:val="0"/>
                                  <w:sz w:val="24"/>
                                  <w:szCs w:val="24"/>
                                  <w:fitText w:val="2730" w:id="964505088"/>
                                </w:rPr>
                                <w:t>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0467E2" id="グループ化 290" o:spid="_x0000_s1026" style="position:absolute;left:0;text-align:left;margin-left:1.15pt;margin-top:44.8pt;width:770.05pt;height:478.85pt;z-index:-251664896" coordorigin=",-163" coordsize="97800,5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">
                <v:rect id="正方形/長方形 288" o:spid="_x0000_s1027" style="position:absolute;top:1471;width:97800;height:57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" filled="f" strokecolor="black [3213]"/>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 o:spid="_x0000_s1028" type="#_x0000_t15" style="position:absolute;top:-163;width:2143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" adj="19273" fillcolor="#97ffb8" strokecolor="#243f60 [1604]">
                  <v:fill color2="#dfffe8" rotate="t" colors="0 #97ffb8;.5 #bfffd2;1 #dfffe8" focus="100%" type="gradient"/>
                  <v:shadow on="t" color="black" opacity="26214f" origin="-.5" offset="3pt,0"/>
                  <v:textbox>
                    <w:txbxContent>
                      <w:p w14:paraId="05F86FCC" w14:textId="77777777" w:rsidR="00E757F4" w:rsidRPr="00EE406F" w:rsidRDefault="00EE406F" w:rsidP="005F28D1">
                        <w:pPr>
                          <w:jc w:val="left"/>
                          <w:rPr>
                            <w:rFonts w:asciiTheme="majorEastAsia" w:eastAsiaTheme="majorEastAsia" w:hAnsiTheme="majorEastAsia"/>
                            <w:b/>
                            <w:color w:val="000000" w:themeColor="text1"/>
                            <w:sz w:val="24"/>
                            <w:szCs w:val="24"/>
                          </w:rPr>
                        </w:pPr>
                        <w:r w:rsidRPr="00FD5927">
                          <w:rPr>
                            <w:rFonts w:asciiTheme="majorEastAsia" w:eastAsiaTheme="majorEastAsia" w:hAnsiTheme="majorEastAsia" w:hint="eastAsia"/>
                            <w:b/>
                            <w:color w:val="000000" w:themeColor="text1"/>
                            <w:spacing w:val="190"/>
                            <w:kern w:val="0"/>
                            <w:sz w:val="24"/>
                            <w:szCs w:val="24"/>
                            <w:fitText w:val="2730" w:id="964505088"/>
                          </w:rPr>
                          <w:t>正答数分</w:t>
                        </w:r>
                        <w:r w:rsidRPr="00FD5927">
                          <w:rPr>
                            <w:rFonts w:asciiTheme="majorEastAsia" w:eastAsiaTheme="majorEastAsia" w:hAnsiTheme="majorEastAsia" w:hint="eastAsia"/>
                            <w:b/>
                            <w:color w:val="000000" w:themeColor="text1"/>
                            <w:spacing w:val="3"/>
                            <w:kern w:val="0"/>
                            <w:sz w:val="24"/>
                            <w:szCs w:val="24"/>
                            <w:fitText w:val="2730" w:id="964505088"/>
                          </w:rPr>
                          <w:t>布</w:t>
                        </w:r>
                      </w:p>
                    </w:txbxContent>
                  </v:textbox>
                </v:shape>
              </v:group>
            </w:pict>
          </mc:Fallback>
        </mc:AlternateContent>
      </w:r>
      <w:r w:rsidR="001F5031" w:rsidRPr="006C23B8">
        <w:rPr>
          <w:noProof/>
        </w:rPr>
        <mc:AlternateContent>
          <mc:Choice Requires="wps">
            <w:drawing>
              <wp:anchor distT="0" distB="0" distL="114300" distR="114300" simplePos="0" relativeHeight="251652608" behindDoc="0" locked="0" layoutInCell="1" allowOverlap="1" wp14:anchorId="49332A04" wp14:editId="527AABE4">
                <wp:simplePos x="0" y="0"/>
                <wp:positionH relativeFrom="margin">
                  <wp:align>right</wp:align>
                </wp:positionH>
                <wp:positionV relativeFrom="paragraph">
                  <wp:posOffset>-140677</wp:posOffset>
                </wp:positionV>
                <wp:extent cx="9731082" cy="649898"/>
                <wp:effectExtent l="0" t="0" r="22860" b="17145"/>
                <wp:wrapNone/>
                <wp:docPr id="23" name="額縁 23"/>
                <wp:cNvGraphicFramePr/>
                <a:graphic xmlns:a="http://schemas.openxmlformats.org/drawingml/2006/main">
                  <a:graphicData uri="http://schemas.microsoft.com/office/word/2010/wordprocessingShape">
                    <wps:wsp>
                      <wps:cNvSpPr/>
                      <wps:spPr>
                        <a:xfrm>
                          <a:off x="0" y="0"/>
                          <a:ext cx="9731082" cy="649898"/>
                        </a:xfrm>
                        <a:prstGeom prst="bevel">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0749639" w14:textId="67B4D32C" w:rsidR="001F5031" w:rsidRPr="00EB5358" w:rsidRDefault="001F5031" w:rsidP="001F5031">
                            <w:pPr>
                              <w:jc w:val="center"/>
                              <w:rPr>
                                <w:rFonts w:ascii="HGP創英角ｺﾞｼｯｸUB" w:eastAsia="HGP創英角ｺﾞｼｯｸUB" w:hAnsi="HGP創英角ｺﾞｼｯｸUB"/>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令和５年度　全国学力・学習状況調査結果と</w:t>
                            </w:r>
                            <w:r>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改善に向けて</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算数</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sidR="000B26D1">
                              <w:rPr>
                                <w:rFonts w:ascii="HGP創英角ｺﾞｼｯｸUB" w:eastAsia="HGP創英角ｺﾞｼｯｸUB" w:hAnsi="HGP創英角ｺﾞｼｯｸUB" w:hint="eastAsia"/>
                                <w:b/>
                                <w:color w:val="EEECE1" w:themeColor="background2"/>
                                <w:sz w:val="32"/>
                                <w:szCs w:val="1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上一色南</w:t>
                            </w:r>
                            <w:r w:rsidRPr="0042291D">
                              <w:rPr>
                                <w:rFonts w:ascii="HGP創英角ｺﾞｼｯｸUB" w:eastAsia="HGP創英角ｺﾞｼｯｸUB" w:hAnsi="HGP創英角ｺﾞｼｯｸUB" w:hint="eastAsia"/>
                                <w:b/>
                                <w:color w:val="EEECE1" w:themeColor="background2"/>
                                <w:sz w:val="32"/>
                                <w:szCs w:val="1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小学校</w:t>
                            </w:r>
                          </w:p>
                          <w:p w14:paraId="2F45A8E7" w14:textId="21F21DF9" w:rsidR="00FD5927" w:rsidRPr="001F5031" w:rsidRDefault="00FD5927" w:rsidP="00FD5927">
                            <w:pPr>
                              <w:jc w:val="center"/>
                              <w:rPr>
                                <w:rFonts w:ascii="HGP創英角ｺﾞｼｯｸUB" w:eastAsia="HGP創英角ｺﾞｼｯｸUB" w:hAnsi="HGP創英角ｺﾞｼｯｸUB"/>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32A0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3" o:spid="_x0000_s1026" type="#_x0000_t84" style="position:absolute;left:0;text-align:left;margin-left:715.05pt;margin-top:-11.1pt;width:766.25pt;height:51.1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" fillcolor="#f79646 [3209]" strokecolor="#974706 [1609]" strokeweight="2pt">
                <v:textbox>
                  <w:txbxContent>
                    <w:p w14:paraId="60749639" w14:textId="67B4D32C" w:rsidR="001F5031" w:rsidRPr="00EB5358" w:rsidRDefault="001F5031" w:rsidP="001F5031">
                      <w:pPr>
                        <w:jc w:val="center"/>
                        <w:rPr>
                          <w:rFonts w:ascii="HGP創英角ｺﾞｼｯｸUB" w:eastAsia="HGP創英角ｺﾞｼｯｸUB" w:hAnsi="HGP創英角ｺﾞｼｯｸUB"/>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令和５年度　全国学力・学習状況調査結果と</w:t>
                      </w:r>
                      <w:r>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改善に向けて</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算数</w:t>
                      </w:r>
                      <w:r w:rsidRPr="0042291D">
                        <w:rPr>
                          <w:rFonts w:ascii="HGP創英角ｺﾞｼｯｸUB" w:eastAsia="HGP創英角ｺﾞｼｯｸUB" w:hAnsi="HGP創英角ｺﾞｼｯｸUB" w:hint="eastAsia"/>
                          <w:b/>
                          <w:color w:val="EEECE1" w:themeColor="background2"/>
                          <w:sz w:val="40"/>
                          <w:szCs w:val="21"/>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sidR="000B26D1">
                        <w:rPr>
                          <w:rFonts w:ascii="HGP創英角ｺﾞｼｯｸUB" w:eastAsia="HGP創英角ｺﾞｼｯｸUB" w:hAnsi="HGP創英角ｺﾞｼｯｸUB" w:hint="eastAsia"/>
                          <w:b/>
                          <w:color w:val="EEECE1" w:themeColor="background2"/>
                          <w:sz w:val="32"/>
                          <w:szCs w:val="1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上一色南</w:t>
                      </w:r>
                      <w:r w:rsidRPr="0042291D">
                        <w:rPr>
                          <w:rFonts w:ascii="HGP創英角ｺﾞｼｯｸUB" w:eastAsia="HGP創英角ｺﾞｼｯｸUB" w:hAnsi="HGP創英角ｺﾞｼｯｸUB" w:hint="eastAsia"/>
                          <w:b/>
                          <w:color w:val="EEECE1" w:themeColor="background2"/>
                          <w:sz w:val="32"/>
                          <w:szCs w:val="1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小学校</w:t>
                      </w:r>
                    </w:p>
                    <w:p w14:paraId="2F45A8E7" w14:textId="21F21DF9" w:rsidR="00FD5927" w:rsidRPr="001F5031" w:rsidRDefault="00FD5927" w:rsidP="00FD5927">
                      <w:pPr>
                        <w:jc w:val="center"/>
                        <w:rPr>
                          <w:rFonts w:ascii="HGP創英角ｺﾞｼｯｸUB" w:eastAsia="HGP創英角ｺﾞｼｯｸUB" w:hAnsi="HGP創英角ｺﾞｼｯｸUB"/>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xbxContent>
                </v:textbox>
                <w10:wrap anchorx="margin"/>
              </v:shape>
            </w:pict>
          </mc:Fallback>
        </mc:AlternateContent>
      </w:r>
      <w:r w:rsidR="009A71AA">
        <w:rPr>
          <w:noProof/>
        </w:rPr>
        <mc:AlternateContent>
          <mc:Choice Requires="wps">
            <w:drawing>
              <wp:anchor distT="0" distB="0" distL="114300" distR="114300" simplePos="0" relativeHeight="251663872" behindDoc="0" locked="0" layoutInCell="1" allowOverlap="1" wp14:anchorId="47DC9BE5" wp14:editId="65392A71">
                <wp:simplePos x="0" y="0"/>
                <wp:positionH relativeFrom="column">
                  <wp:posOffset>5105400</wp:posOffset>
                </wp:positionH>
                <wp:positionV relativeFrom="paragraph">
                  <wp:posOffset>557213</wp:posOffset>
                </wp:positionV>
                <wp:extent cx="2781300" cy="323850"/>
                <wp:effectExtent l="19050" t="57150" r="95250" b="76200"/>
                <wp:wrapNone/>
                <wp:docPr id="299" name="ホームベース 299"/>
                <wp:cNvGraphicFramePr/>
                <a:graphic xmlns:a="http://schemas.openxmlformats.org/drawingml/2006/main">
                  <a:graphicData uri="http://schemas.microsoft.com/office/word/2010/wordprocessingShape">
                    <wps:wsp>
                      <wps:cNvSpPr/>
                      <wps:spPr>
                        <a:xfrm>
                          <a:off x="0" y="0"/>
                          <a:ext cx="2781300" cy="323850"/>
                        </a:xfrm>
                        <a:prstGeom prst="homePlate">
                          <a:avLst>
                            <a:gd name="adj" fmla="val 121287"/>
                          </a:avLst>
                        </a:prstGeom>
                        <a:gradFill flip="none" rotWithShape="1">
                          <a:gsLst>
                            <a:gs pos="0">
                              <a:srgbClr val="66FF99">
                                <a:tint val="66000"/>
                                <a:satMod val="160000"/>
                              </a:srgbClr>
                            </a:gs>
                            <a:gs pos="50000">
                              <a:srgbClr val="66FF99">
                                <a:tint val="44500"/>
                                <a:satMod val="160000"/>
                              </a:srgbClr>
                            </a:gs>
                            <a:gs pos="100000">
                              <a:srgbClr val="66FF99">
                                <a:tint val="23500"/>
                                <a:satMod val="160000"/>
                              </a:srgbClr>
                            </a:gs>
                          </a:gsLst>
                          <a:lin ang="5400000" scaled="1"/>
                          <a:tileRect/>
                        </a:gradFill>
                        <a:ln w="9525" cap="flat" cmpd="sng" algn="ctr">
                          <a:solidFill>
                            <a:srgbClr val="4F81BD">
                              <a:shade val="50000"/>
                            </a:srgbClr>
                          </a:solidFill>
                          <a:prstDash val="solid"/>
                        </a:ln>
                        <a:effectLst>
                          <a:outerShdw blurRad="50800" dist="38100" algn="l" rotWithShape="0">
                            <a:prstClr val="black">
                              <a:alpha val="40000"/>
                            </a:prstClr>
                          </a:outerShdw>
                        </a:effectLst>
                      </wps:spPr>
                      <wps:txbx>
                        <w:txbxContent>
                          <w:p w14:paraId="440CF78C" w14:textId="1ADEF100" w:rsidR="009A71AA" w:rsidRPr="00044477" w:rsidRDefault="009A71AA" w:rsidP="009A71AA">
                            <w:pPr>
                              <w:jc w:val="left"/>
                              <w:rPr>
                                <w:rFonts w:asciiTheme="majorEastAsia" w:eastAsiaTheme="majorEastAsia" w:hAnsiTheme="majorEastAsia"/>
                                <w:b/>
                                <w:color w:val="000000" w:themeColor="text1"/>
                                <w:sz w:val="24"/>
                                <w:szCs w:val="24"/>
                              </w:rPr>
                            </w:pPr>
                            <w:r w:rsidRPr="00044477">
                              <w:rPr>
                                <w:rFonts w:asciiTheme="majorEastAsia" w:eastAsiaTheme="majorEastAsia" w:hAnsiTheme="majorEastAsia" w:hint="eastAsia"/>
                                <w:b/>
                                <w:color w:val="000000" w:themeColor="text1"/>
                                <w:kern w:val="0"/>
                                <w:sz w:val="24"/>
                                <w:szCs w:val="24"/>
                              </w:rPr>
                              <w:t>「</w:t>
                            </w:r>
                            <w:r w:rsidR="00F54B3E">
                              <w:rPr>
                                <w:rFonts w:asciiTheme="majorEastAsia" w:eastAsiaTheme="majorEastAsia" w:hAnsiTheme="majorEastAsia" w:hint="eastAsia"/>
                                <w:b/>
                                <w:color w:val="000000" w:themeColor="text1"/>
                                <w:kern w:val="0"/>
                                <w:sz w:val="24"/>
                                <w:szCs w:val="24"/>
                              </w:rPr>
                              <w:t xml:space="preserve"> </w:t>
                            </w:r>
                            <w:r>
                              <w:rPr>
                                <w:rFonts w:asciiTheme="majorEastAsia" w:eastAsiaTheme="majorEastAsia" w:hAnsiTheme="majorEastAsia" w:hint="eastAsia"/>
                                <w:b/>
                                <w:color w:val="000000" w:themeColor="text1"/>
                                <w:kern w:val="0"/>
                                <w:sz w:val="24"/>
                                <w:szCs w:val="24"/>
                              </w:rPr>
                              <w:t>領</w:t>
                            </w:r>
                            <w:r w:rsidR="00F54B3E">
                              <w:rPr>
                                <w:rFonts w:asciiTheme="majorEastAsia" w:eastAsiaTheme="majorEastAsia" w:hAnsiTheme="majorEastAsia" w:hint="eastAsia"/>
                                <w:b/>
                                <w:color w:val="000000" w:themeColor="text1"/>
                                <w:kern w:val="0"/>
                                <w:sz w:val="24"/>
                                <w:szCs w:val="24"/>
                              </w:rPr>
                              <w:t xml:space="preserve"> </w:t>
                            </w:r>
                            <w:r>
                              <w:rPr>
                                <w:rFonts w:asciiTheme="majorEastAsia" w:eastAsiaTheme="majorEastAsia" w:hAnsiTheme="majorEastAsia" w:hint="eastAsia"/>
                                <w:b/>
                                <w:color w:val="000000" w:themeColor="text1"/>
                                <w:kern w:val="0"/>
                                <w:sz w:val="24"/>
                                <w:szCs w:val="24"/>
                              </w:rPr>
                              <w:t>域</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別</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の</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結</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C9BE5" id="ホームベース 299" o:spid="_x0000_s1030" type="#_x0000_t15" style="position:absolute;left:0;text-align:left;margin-left:402pt;margin-top:43.9pt;width:219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" adj="18550" fillcolor="#97ffb8" strokecolor="#385d8a">
                <v:fill color2="#dfffe8" rotate="t" colors="0 #97ffb8;.5 #bfffd2;1 #dfffe8" focus="100%" type="gradient"/>
                <v:shadow on="t" color="black" opacity="26214f" origin="-.5" offset="3pt,0"/>
                <v:textbox>
                  <w:txbxContent>
                    <w:p w14:paraId="440CF78C" w14:textId="1ADEF100" w:rsidR="009A71AA" w:rsidRPr="00044477" w:rsidRDefault="009A71AA" w:rsidP="009A71AA">
                      <w:pPr>
                        <w:jc w:val="left"/>
                        <w:rPr>
                          <w:rFonts w:asciiTheme="majorEastAsia" w:eastAsiaTheme="majorEastAsia" w:hAnsiTheme="majorEastAsia"/>
                          <w:b/>
                          <w:color w:val="000000" w:themeColor="text1"/>
                          <w:sz w:val="24"/>
                          <w:szCs w:val="24"/>
                        </w:rPr>
                      </w:pPr>
                      <w:r w:rsidRPr="00044477">
                        <w:rPr>
                          <w:rFonts w:asciiTheme="majorEastAsia" w:eastAsiaTheme="majorEastAsia" w:hAnsiTheme="majorEastAsia" w:hint="eastAsia"/>
                          <w:b/>
                          <w:color w:val="000000" w:themeColor="text1"/>
                          <w:kern w:val="0"/>
                          <w:sz w:val="24"/>
                          <w:szCs w:val="24"/>
                        </w:rPr>
                        <w:t>「</w:t>
                      </w:r>
                      <w:r w:rsidR="00F54B3E">
                        <w:rPr>
                          <w:rFonts w:asciiTheme="majorEastAsia" w:eastAsiaTheme="majorEastAsia" w:hAnsiTheme="majorEastAsia" w:hint="eastAsia"/>
                          <w:b/>
                          <w:color w:val="000000" w:themeColor="text1"/>
                          <w:kern w:val="0"/>
                          <w:sz w:val="24"/>
                          <w:szCs w:val="24"/>
                        </w:rPr>
                        <w:t xml:space="preserve"> </w:t>
                      </w:r>
                      <w:r>
                        <w:rPr>
                          <w:rFonts w:asciiTheme="majorEastAsia" w:eastAsiaTheme="majorEastAsia" w:hAnsiTheme="majorEastAsia" w:hint="eastAsia"/>
                          <w:b/>
                          <w:color w:val="000000" w:themeColor="text1"/>
                          <w:kern w:val="0"/>
                          <w:sz w:val="24"/>
                          <w:szCs w:val="24"/>
                        </w:rPr>
                        <w:t>領</w:t>
                      </w:r>
                      <w:r w:rsidR="00F54B3E">
                        <w:rPr>
                          <w:rFonts w:asciiTheme="majorEastAsia" w:eastAsiaTheme="majorEastAsia" w:hAnsiTheme="majorEastAsia" w:hint="eastAsia"/>
                          <w:b/>
                          <w:color w:val="000000" w:themeColor="text1"/>
                          <w:kern w:val="0"/>
                          <w:sz w:val="24"/>
                          <w:szCs w:val="24"/>
                        </w:rPr>
                        <w:t xml:space="preserve"> </w:t>
                      </w:r>
                      <w:r>
                        <w:rPr>
                          <w:rFonts w:asciiTheme="majorEastAsia" w:eastAsiaTheme="majorEastAsia" w:hAnsiTheme="majorEastAsia" w:hint="eastAsia"/>
                          <w:b/>
                          <w:color w:val="000000" w:themeColor="text1"/>
                          <w:kern w:val="0"/>
                          <w:sz w:val="24"/>
                          <w:szCs w:val="24"/>
                        </w:rPr>
                        <w:t>域</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別</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の</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結</w:t>
                      </w:r>
                      <w:r w:rsidR="00F54B3E">
                        <w:rPr>
                          <w:rFonts w:asciiTheme="majorEastAsia" w:eastAsiaTheme="majorEastAsia" w:hAnsiTheme="majorEastAsia" w:hint="eastAsia"/>
                          <w:b/>
                          <w:color w:val="000000" w:themeColor="text1"/>
                          <w:kern w:val="0"/>
                          <w:sz w:val="24"/>
                          <w:szCs w:val="24"/>
                        </w:rPr>
                        <w:t xml:space="preserve"> </w:t>
                      </w:r>
                      <w:r w:rsidRPr="00044477">
                        <w:rPr>
                          <w:rFonts w:asciiTheme="majorEastAsia" w:eastAsiaTheme="majorEastAsia" w:hAnsiTheme="majorEastAsia" w:hint="eastAsia"/>
                          <w:b/>
                          <w:color w:val="000000" w:themeColor="text1"/>
                          <w:kern w:val="0"/>
                          <w:sz w:val="24"/>
                          <w:szCs w:val="24"/>
                        </w:rPr>
                        <w:t>果</w:t>
                      </w:r>
                    </w:p>
                  </w:txbxContent>
                </v:textbox>
              </v:shape>
            </w:pict>
          </mc:Fallback>
        </mc:AlternateContent>
      </w:r>
    </w:p>
    <w:p w14:paraId="1E6D83BB" w14:textId="059068F6" w:rsidR="00FD5927" w:rsidRDefault="00AE2AEC" w:rsidP="00FD5927">
      <w:r>
        <w:rPr>
          <w:noProof/>
        </w:rPr>
        <mc:AlternateContent>
          <mc:Choice Requires="wpg">
            <w:drawing>
              <wp:anchor distT="0" distB="0" distL="114300" distR="114300" simplePos="0" relativeHeight="251655680" behindDoc="0" locked="0" layoutInCell="1" allowOverlap="1" wp14:anchorId="5A2A066C" wp14:editId="530EB09E">
                <wp:simplePos x="0" y="0"/>
                <wp:positionH relativeFrom="column">
                  <wp:posOffset>474785</wp:posOffset>
                </wp:positionH>
                <wp:positionV relativeFrom="paragraph">
                  <wp:posOffset>38100</wp:posOffset>
                </wp:positionV>
                <wp:extent cx="3405188" cy="668021"/>
                <wp:effectExtent l="0" t="0" r="24130" b="17780"/>
                <wp:wrapNone/>
                <wp:docPr id="19" name="グループ化 19"/>
                <wp:cNvGraphicFramePr/>
                <a:graphic xmlns:a="http://schemas.openxmlformats.org/drawingml/2006/main">
                  <a:graphicData uri="http://schemas.microsoft.com/office/word/2010/wordprocessingGroup">
                    <wpg:wgp>
                      <wpg:cNvGrpSpPr/>
                      <wpg:grpSpPr>
                        <a:xfrm>
                          <a:off x="0" y="0"/>
                          <a:ext cx="3405188" cy="668021"/>
                          <a:chOff x="33203" y="-138246"/>
                          <a:chExt cx="1666430" cy="621058"/>
                        </a:xfrm>
                      </wpg:grpSpPr>
                      <wps:wsp>
                        <wps:cNvPr id="7" name="角丸四角形 7"/>
                        <wps:cNvSpPr/>
                        <wps:spPr>
                          <a:xfrm>
                            <a:off x="33203" y="-81026"/>
                            <a:ext cx="1666430" cy="563838"/>
                          </a:xfrm>
                          <a:prstGeom prst="roundRect">
                            <a:avLst>
                              <a:gd name="adj" fmla="val 9184"/>
                            </a:avLst>
                          </a:prstGeom>
                          <a:ln w="9525"/>
                        </wps:spPr>
                        <wps:style>
                          <a:lnRef idx="2">
                            <a:schemeClr val="dk1"/>
                          </a:lnRef>
                          <a:fillRef idx="1">
                            <a:schemeClr val="lt1"/>
                          </a:fillRef>
                          <a:effectRef idx="0">
                            <a:schemeClr val="dk1"/>
                          </a:effectRef>
                          <a:fontRef idx="minor">
                            <a:schemeClr val="dk1"/>
                          </a:fontRef>
                        </wps:style>
                        <wps:txbx>
                          <w:txbxContent>
                            <w:p w14:paraId="421B4246" w14:textId="1C90B227" w:rsidR="00FD5927" w:rsidRPr="00F54B3E" w:rsidRDefault="000B26D1" w:rsidP="00FD5927">
                              <w:pPr>
                                <w:spacing w:line="0" w:lineRule="atLeast"/>
                                <w:jc w:val="left"/>
                                <w:rPr>
                                  <w:rFonts w:asciiTheme="majorEastAsia" w:eastAsiaTheme="majorEastAsia" w:hAnsiTheme="majorEastAsia"/>
                                  <w:sz w:val="20"/>
                                  <w:lang w:eastAsia="zh-TW"/>
                                </w:rPr>
                              </w:pPr>
                              <w:r w:rsidRPr="000B26D1">
                                <w:rPr>
                                  <w:rFonts w:ascii="ＭＳ Ｐゴシック" w:eastAsia="ＭＳ Ｐゴシック" w:hAnsi="ＭＳ Ｐゴシック" w:hint="eastAsia"/>
                                  <w:bCs/>
                                  <w:color w:val="000000" w:themeColor="text1"/>
                                  <w:sz w:val="20"/>
                                </w:rPr>
                                <w:t>上一色南</w:t>
                              </w:r>
                              <w:r w:rsidR="002C29A8" w:rsidRPr="000B26D1">
                                <w:rPr>
                                  <w:rFonts w:ascii="ＭＳ Ｐゴシック" w:eastAsia="ＭＳ Ｐゴシック" w:hAnsi="ＭＳ Ｐゴシック" w:hint="eastAsia"/>
                                  <w:bCs/>
                                  <w:color w:val="000000" w:themeColor="text1"/>
                                  <w:sz w:val="20"/>
                                </w:rPr>
                                <w:t>小</w:t>
                              </w:r>
                              <w:r w:rsidR="009A71AA" w:rsidRPr="000B26D1">
                                <w:rPr>
                                  <w:rFonts w:ascii="ＭＳ Ｐゴシック" w:eastAsia="ＭＳ Ｐゴシック" w:hAnsi="ＭＳ Ｐゴシック"/>
                                  <w:bCs/>
                                  <w:color w:val="000000" w:themeColor="text1"/>
                                  <w:sz w:val="20"/>
                                  <w:lang w:eastAsia="zh-TW"/>
                                </w:rPr>
                                <w:t>学校</w:t>
                              </w:r>
                              <w:r w:rsidR="009A71AA" w:rsidRPr="000B26D1">
                                <w:rPr>
                                  <w:rFonts w:ascii="ＭＳ Ｐゴシック" w:eastAsia="ＭＳ Ｐゴシック" w:hAnsi="ＭＳ Ｐゴシック" w:hint="eastAsia"/>
                                  <w:bCs/>
                                  <w:color w:val="000000" w:themeColor="text1"/>
                                  <w:sz w:val="20"/>
                                  <w:lang w:eastAsia="zh-TW"/>
                                </w:rPr>
                                <w:t>：</w:t>
                              </w:r>
                              <w:r w:rsidRPr="000B26D1">
                                <w:rPr>
                                  <w:rFonts w:ascii="ＭＳ Ｐゴシック" w:eastAsia="ＭＳ Ｐゴシック" w:hAnsi="ＭＳ Ｐゴシック" w:hint="eastAsia"/>
                                  <w:bCs/>
                                  <w:color w:val="000000" w:themeColor="text1"/>
                                  <w:sz w:val="20"/>
                                </w:rPr>
                                <w:t>9.1</w:t>
                              </w:r>
                              <w:r w:rsidR="009A71AA" w:rsidRPr="000B26D1">
                                <w:rPr>
                                  <w:rFonts w:ascii="ＭＳ Ｐゴシック" w:eastAsia="ＭＳ Ｐゴシック" w:hAnsi="ＭＳ Ｐゴシック"/>
                                  <w:bCs/>
                                  <w:color w:val="000000" w:themeColor="text1"/>
                                  <w:sz w:val="20"/>
                                  <w:lang w:eastAsia="zh-TW"/>
                                </w:rPr>
                                <w:t>問</w:t>
                              </w:r>
                              <w:r w:rsidR="00F54B3E">
                                <w:rPr>
                                  <w:rFonts w:ascii="ＭＳ Ｐゴシック" w:eastAsia="ＭＳ Ｐゴシック" w:hAnsi="ＭＳ Ｐゴシック" w:hint="eastAsia"/>
                                  <w:b/>
                                  <w:color w:val="FF0000"/>
                                  <w:sz w:val="20"/>
                                  <w:lang w:eastAsia="zh-TW"/>
                                </w:rPr>
                                <w:t xml:space="preserve">　　　　</w:t>
                              </w:r>
                              <w:r w:rsidR="00FD5927" w:rsidRPr="00F54B3E">
                                <w:rPr>
                                  <w:rFonts w:asciiTheme="majorEastAsia" w:eastAsiaTheme="majorEastAsia" w:hAnsiTheme="majorEastAsia" w:hint="eastAsia"/>
                                  <w:sz w:val="20"/>
                                  <w:lang w:eastAsia="zh-TW"/>
                                </w:rPr>
                                <w:t>江戸川区（区立）</w:t>
                              </w:r>
                              <w:r w:rsidR="00FD5927" w:rsidRPr="00F54B3E">
                                <w:rPr>
                                  <w:rFonts w:asciiTheme="majorEastAsia" w:eastAsiaTheme="majorEastAsia" w:hAnsiTheme="majorEastAsia"/>
                                  <w:sz w:val="20"/>
                                  <w:lang w:eastAsia="zh-TW"/>
                                </w:rPr>
                                <w:t>：</w:t>
                              </w:r>
                              <w:r w:rsidR="008C2870">
                                <w:rPr>
                                  <w:rFonts w:asciiTheme="majorEastAsia" w:eastAsiaTheme="majorEastAsia" w:hAnsiTheme="majorEastAsia"/>
                                  <w:sz w:val="20"/>
                                  <w:lang w:eastAsia="zh-TW"/>
                                </w:rPr>
                                <w:t>10.0</w:t>
                              </w:r>
                              <w:r w:rsidR="00FD5927" w:rsidRPr="00F54B3E">
                                <w:rPr>
                                  <w:rFonts w:asciiTheme="majorEastAsia" w:eastAsiaTheme="majorEastAsia" w:hAnsiTheme="majorEastAsia" w:hint="eastAsia"/>
                                  <w:sz w:val="20"/>
                                  <w:lang w:eastAsia="zh-TW"/>
                                </w:rPr>
                                <w:t>問</w:t>
                              </w:r>
                            </w:p>
                            <w:p w14:paraId="2F20CFCA" w14:textId="5C4B39CA" w:rsidR="00FD5927" w:rsidRPr="00AE2AEC" w:rsidRDefault="00FD5927" w:rsidP="00FD5927">
                              <w:pPr>
                                <w:spacing w:line="0" w:lineRule="atLeast"/>
                                <w:jc w:val="left"/>
                                <w:rPr>
                                  <w:rFonts w:asciiTheme="majorEastAsia" w:eastAsia="PMingLiU" w:hAnsiTheme="majorEastAsia"/>
                                  <w:sz w:val="20"/>
                                </w:rPr>
                              </w:pPr>
                              <w:r w:rsidRPr="00F54B3E">
                                <w:rPr>
                                  <w:rFonts w:asciiTheme="majorEastAsia" w:eastAsiaTheme="majorEastAsia" w:hAnsiTheme="majorEastAsia" w:hint="eastAsia"/>
                                  <w:sz w:val="20"/>
                                  <w:lang w:eastAsia="zh-TW"/>
                                </w:rPr>
                                <w:t>東京都（公立）：</w:t>
                              </w:r>
                              <w:r w:rsidR="008C2870">
                                <w:rPr>
                                  <w:rFonts w:asciiTheme="majorEastAsia" w:eastAsiaTheme="majorEastAsia" w:hAnsiTheme="majorEastAsia"/>
                                  <w:sz w:val="20"/>
                                  <w:lang w:eastAsia="zh-TW"/>
                                </w:rPr>
                                <w:t>10</w:t>
                              </w:r>
                              <w:r w:rsidR="008A3360" w:rsidRPr="00F54B3E">
                                <w:rPr>
                                  <w:rFonts w:asciiTheme="majorEastAsia" w:eastAsiaTheme="majorEastAsia" w:hAnsiTheme="majorEastAsia" w:hint="eastAsia"/>
                                  <w:sz w:val="20"/>
                                  <w:lang w:eastAsia="zh-TW"/>
                                </w:rPr>
                                <w:t>.</w:t>
                              </w:r>
                              <w:r w:rsidR="00442B89" w:rsidRPr="00F54B3E">
                                <w:rPr>
                                  <w:rFonts w:asciiTheme="majorEastAsia" w:eastAsiaTheme="majorEastAsia" w:hAnsiTheme="majorEastAsia"/>
                                  <w:sz w:val="20"/>
                                  <w:lang w:eastAsia="zh-TW"/>
                                </w:rPr>
                                <w:t>7</w:t>
                              </w:r>
                              <w:r w:rsidRPr="00F54B3E">
                                <w:rPr>
                                  <w:rFonts w:asciiTheme="majorEastAsia" w:eastAsiaTheme="majorEastAsia" w:hAnsiTheme="majorEastAsia" w:hint="eastAsia"/>
                                  <w:sz w:val="20"/>
                                  <w:lang w:eastAsia="zh-TW"/>
                                </w:rPr>
                                <w:t>問</w:t>
                              </w:r>
                              <w:r w:rsidR="00F54B3E" w:rsidRPr="00F54B3E">
                                <w:rPr>
                                  <w:rFonts w:asciiTheme="majorEastAsia" w:eastAsiaTheme="majorEastAsia" w:hAnsiTheme="majorEastAsia" w:hint="eastAsia"/>
                                  <w:sz w:val="20"/>
                                  <w:lang w:eastAsia="zh-TW"/>
                                </w:rPr>
                                <w:t xml:space="preserve">　　　</w:t>
                              </w:r>
                              <w:r w:rsidRPr="00F54B3E">
                                <w:rPr>
                                  <w:rFonts w:asciiTheme="majorEastAsia" w:eastAsiaTheme="majorEastAsia" w:hAnsiTheme="majorEastAsia" w:hint="eastAsia"/>
                                  <w:sz w:val="20"/>
                                  <w:lang w:eastAsia="zh-TW"/>
                                </w:rPr>
                                <w:t>全国</w:t>
                              </w:r>
                              <w:r w:rsidRPr="00F54B3E">
                                <w:rPr>
                                  <w:rFonts w:asciiTheme="majorEastAsia" w:eastAsiaTheme="majorEastAsia" w:hAnsiTheme="majorEastAsia"/>
                                  <w:sz w:val="20"/>
                                  <w:lang w:eastAsia="zh-TW"/>
                                </w:rPr>
                                <w:t>（</w:t>
                              </w:r>
                              <w:r w:rsidRPr="00F54B3E">
                                <w:rPr>
                                  <w:rFonts w:asciiTheme="majorEastAsia" w:eastAsiaTheme="majorEastAsia" w:hAnsiTheme="majorEastAsia" w:hint="eastAsia"/>
                                  <w:sz w:val="20"/>
                                  <w:lang w:eastAsia="zh-TW"/>
                                </w:rPr>
                                <w:t>公立</w:t>
                              </w:r>
                              <w:r w:rsidRPr="00F54B3E">
                                <w:rPr>
                                  <w:rFonts w:asciiTheme="majorEastAsia" w:eastAsiaTheme="majorEastAsia" w:hAnsiTheme="majorEastAsia"/>
                                  <w:sz w:val="20"/>
                                  <w:lang w:eastAsia="zh-TW"/>
                                </w:rPr>
                                <w:t>）</w:t>
                              </w:r>
                              <w:r w:rsidRPr="00F54B3E">
                                <w:rPr>
                                  <w:rFonts w:asciiTheme="majorEastAsia" w:eastAsiaTheme="majorEastAsia" w:hAnsiTheme="majorEastAsia" w:hint="eastAsia"/>
                                  <w:sz w:val="20"/>
                                  <w:lang w:eastAsia="zh-TW"/>
                                </w:rPr>
                                <w:t xml:space="preserve"> ：</w:t>
                              </w:r>
                              <w:r w:rsidR="008C2870">
                                <w:rPr>
                                  <w:rFonts w:asciiTheme="majorEastAsia" w:eastAsiaTheme="majorEastAsia" w:hAnsiTheme="majorEastAsia"/>
                                  <w:sz w:val="20"/>
                                  <w:lang w:eastAsia="zh-TW"/>
                                </w:rPr>
                                <w:t>1</w:t>
                              </w:r>
                              <w:r w:rsidR="00FA3FAB">
                                <w:rPr>
                                  <w:rFonts w:asciiTheme="majorEastAsia" w:eastAsiaTheme="majorEastAsia" w:hAnsiTheme="majorEastAsia"/>
                                  <w:sz w:val="20"/>
                                  <w:lang w:eastAsia="zh-TW"/>
                                </w:rPr>
                                <w:t>0.0</w:t>
                              </w:r>
                              <w:r w:rsidR="00FA3FAB">
                                <w:rPr>
                                  <w:rFonts w:asciiTheme="majorEastAsia" w:eastAsiaTheme="majorEastAsia" w:hAnsiTheme="majorEastAsia" w:hint="eastAsia"/>
                                  <w:sz w:val="20"/>
                                </w:rPr>
                                <w:t>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339195" y="-138246"/>
                            <a:ext cx="1013042" cy="29113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A3A1E00" w14:textId="77777777" w:rsidR="00FD5927" w:rsidRPr="00F54B3E" w:rsidRDefault="00FD5927" w:rsidP="00FD5927">
                              <w:pPr>
                                <w:spacing w:line="0" w:lineRule="atLeast"/>
                                <w:jc w:val="center"/>
                                <w:rPr>
                                  <w:rFonts w:asciiTheme="majorEastAsia" w:eastAsiaTheme="majorEastAsia" w:hAnsiTheme="majorEastAsia"/>
                                </w:rPr>
                              </w:pPr>
                              <w:r w:rsidRPr="00F54B3E">
                                <w:rPr>
                                  <w:rFonts w:asciiTheme="majorEastAsia" w:eastAsiaTheme="majorEastAsia" w:hAnsiTheme="majorEastAsia" w:hint="eastAsia"/>
                                </w:rPr>
                                <w:t>平均</w:t>
                              </w:r>
                              <w:r w:rsidRPr="00F54B3E">
                                <w:rPr>
                                  <w:rFonts w:asciiTheme="majorEastAsia" w:eastAsiaTheme="majorEastAsia" w:hAnsiTheme="majorEastAsia"/>
                                </w:rPr>
                                <w:t>正答数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2A066C" id="グループ化 19" o:spid="_x0000_s1031" style="position:absolute;left:0;text-align:left;margin-left:37.4pt;margin-top:3pt;width:268.15pt;height:52.6pt;z-index:251655680;mso-width-relative:margin;mso-height-relative:margin" coordorigin="332,-1382" coordsize="1666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">
                <v:roundrect id="角丸四角形 7" o:spid="_x0000_s1032" style="position:absolute;left:332;top:-810;width:16664;height:5638;visibility:visible;mso-wrap-style:square;v-text-anchor:middle" arcsize="6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" fillcolor="white [3201]" strokecolor="black [3200]">
                  <v:textbox>
                    <w:txbxContent>
                      <w:p w14:paraId="421B4246" w14:textId="1C90B227" w:rsidR="00FD5927" w:rsidRPr="00F54B3E" w:rsidRDefault="000B26D1" w:rsidP="00FD5927">
                        <w:pPr>
                          <w:spacing w:line="0" w:lineRule="atLeast"/>
                          <w:jc w:val="left"/>
                          <w:rPr>
                            <w:rFonts w:asciiTheme="majorEastAsia" w:eastAsiaTheme="majorEastAsia" w:hAnsiTheme="majorEastAsia"/>
                            <w:sz w:val="20"/>
                            <w:lang w:eastAsia="zh-TW"/>
                          </w:rPr>
                        </w:pPr>
                        <w:r w:rsidRPr="000B26D1">
                          <w:rPr>
                            <w:rFonts w:ascii="ＭＳ Ｐゴシック" w:eastAsia="ＭＳ Ｐゴシック" w:hAnsi="ＭＳ Ｐゴシック" w:hint="eastAsia"/>
                            <w:bCs/>
                            <w:color w:val="000000" w:themeColor="text1"/>
                            <w:sz w:val="20"/>
                          </w:rPr>
                          <w:t>上一色南</w:t>
                        </w:r>
                        <w:r w:rsidR="002C29A8" w:rsidRPr="000B26D1">
                          <w:rPr>
                            <w:rFonts w:ascii="ＭＳ Ｐゴシック" w:eastAsia="ＭＳ Ｐゴシック" w:hAnsi="ＭＳ Ｐゴシック" w:hint="eastAsia"/>
                            <w:bCs/>
                            <w:color w:val="000000" w:themeColor="text1"/>
                            <w:sz w:val="20"/>
                          </w:rPr>
                          <w:t>小</w:t>
                        </w:r>
                        <w:r w:rsidR="009A71AA" w:rsidRPr="000B26D1">
                          <w:rPr>
                            <w:rFonts w:ascii="ＭＳ Ｐゴシック" w:eastAsia="ＭＳ Ｐゴシック" w:hAnsi="ＭＳ Ｐゴシック"/>
                            <w:bCs/>
                            <w:color w:val="000000" w:themeColor="text1"/>
                            <w:sz w:val="20"/>
                            <w:lang w:eastAsia="zh-TW"/>
                          </w:rPr>
                          <w:t>学校</w:t>
                        </w:r>
                        <w:r w:rsidR="009A71AA" w:rsidRPr="000B26D1">
                          <w:rPr>
                            <w:rFonts w:ascii="ＭＳ Ｐゴシック" w:eastAsia="ＭＳ Ｐゴシック" w:hAnsi="ＭＳ Ｐゴシック" w:hint="eastAsia"/>
                            <w:bCs/>
                            <w:color w:val="000000" w:themeColor="text1"/>
                            <w:sz w:val="20"/>
                            <w:lang w:eastAsia="zh-TW"/>
                          </w:rPr>
                          <w:t>：</w:t>
                        </w:r>
                        <w:r w:rsidRPr="000B26D1">
                          <w:rPr>
                            <w:rFonts w:ascii="ＭＳ Ｐゴシック" w:eastAsia="ＭＳ Ｐゴシック" w:hAnsi="ＭＳ Ｐゴシック" w:hint="eastAsia"/>
                            <w:bCs/>
                            <w:color w:val="000000" w:themeColor="text1"/>
                            <w:sz w:val="20"/>
                          </w:rPr>
                          <w:t>9.1</w:t>
                        </w:r>
                        <w:r w:rsidR="009A71AA" w:rsidRPr="000B26D1">
                          <w:rPr>
                            <w:rFonts w:ascii="ＭＳ Ｐゴシック" w:eastAsia="ＭＳ Ｐゴシック" w:hAnsi="ＭＳ Ｐゴシック"/>
                            <w:bCs/>
                            <w:color w:val="000000" w:themeColor="text1"/>
                            <w:sz w:val="20"/>
                            <w:lang w:eastAsia="zh-TW"/>
                          </w:rPr>
                          <w:t>問</w:t>
                        </w:r>
                        <w:r w:rsidR="00F54B3E">
                          <w:rPr>
                            <w:rFonts w:ascii="ＭＳ Ｐゴシック" w:eastAsia="ＭＳ Ｐゴシック" w:hAnsi="ＭＳ Ｐゴシック" w:hint="eastAsia"/>
                            <w:b/>
                            <w:color w:val="FF0000"/>
                            <w:sz w:val="20"/>
                            <w:lang w:eastAsia="zh-TW"/>
                          </w:rPr>
                          <w:t xml:space="preserve">　　　　</w:t>
                        </w:r>
                        <w:r w:rsidR="00FD5927" w:rsidRPr="00F54B3E">
                          <w:rPr>
                            <w:rFonts w:asciiTheme="majorEastAsia" w:eastAsiaTheme="majorEastAsia" w:hAnsiTheme="majorEastAsia" w:hint="eastAsia"/>
                            <w:sz w:val="20"/>
                            <w:lang w:eastAsia="zh-TW"/>
                          </w:rPr>
                          <w:t>江戸川区（区立）</w:t>
                        </w:r>
                        <w:r w:rsidR="00FD5927" w:rsidRPr="00F54B3E">
                          <w:rPr>
                            <w:rFonts w:asciiTheme="majorEastAsia" w:eastAsiaTheme="majorEastAsia" w:hAnsiTheme="majorEastAsia"/>
                            <w:sz w:val="20"/>
                            <w:lang w:eastAsia="zh-TW"/>
                          </w:rPr>
                          <w:t>：</w:t>
                        </w:r>
                        <w:r w:rsidR="008C2870">
                          <w:rPr>
                            <w:rFonts w:asciiTheme="majorEastAsia" w:eastAsiaTheme="majorEastAsia" w:hAnsiTheme="majorEastAsia"/>
                            <w:sz w:val="20"/>
                            <w:lang w:eastAsia="zh-TW"/>
                          </w:rPr>
                          <w:t>10.0</w:t>
                        </w:r>
                        <w:r w:rsidR="00FD5927" w:rsidRPr="00F54B3E">
                          <w:rPr>
                            <w:rFonts w:asciiTheme="majorEastAsia" w:eastAsiaTheme="majorEastAsia" w:hAnsiTheme="majorEastAsia" w:hint="eastAsia"/>
                            <w:sz w:val="20"/>
                            <w:lang w:eastAsia="zh-TW"/>
                          </w:rPr>
                          <w:t>問</w:t>
                        </w:r>
                      </w:p>
                      <w:p w14:paraId="2F20CFCA" w14:textId="5C4B39CA" w:rsidR="00FD5927" w:rsidRPr="00AE2AEC" w:rsidRDefault="00FD5927" w:rsidP="00FD5927">
                        <w:pPr>
                          <w:spacing w:line="0" w:lineRule="atLeast"/>
                          <w:jc w:val="left"/>
                          <w:rPr>
                            <w:rFonts w:asciiTheme="majorEastAsia" w:eastAsia="PMingLiU" w:hAnsiTheme="majorEastAsia"/>
                            <w:sz w:val="20"/>
                          </w:rPr>
                        </w:pPr>
                        <w:r w:rsidRPr="00F54B3E">
                          <w:rPr>
                            <w:rFonts w:asciiTheme="majorEastAsia" w:eastAsiaTheme="majorEastAsia" w:hAnsiTheme="majorEastAsia" w:hint="eastAsia"/>
                            <w:sz w:val="20"/>
                            <w:lang w:eastAsia="zh-TW"/>
                          </w:rPr>
                          <w:t>東京都（公立）：</w:t>
                        </w:r>
                        <w:r w:rsidR="008C2870">
                          <w:rPr>
                            <w:rFonts w:asciiTheme="majorEastAsia" w:eastAsiaTheme="majorEastAsia" w:hAnsiTheme="majorEastAsia"/>
                            <w:sz w:val="20"/>
                            <w:lang w:eastAsia="zh-TW"/>
                          </w:rPr>
                          <w:t>10</w:t>
                        </w:r>
                        <w:r w:rsidR="008A3360" w:rsidRPr="00F54B3E">
                          <w:rPr>
                            <w:rFonts w:asciiTheme="majorEastAsia" w:eastAsiaTheme="majorEastAsia" w:hAnsiTheme="majorEastAsia" w:hint="eastAsia"/>
                            <w:sz w:val="20"/>
                            <w:lang w:eastAsia="zh-TW"/>
                          </w:rPr>
                          <w:t>.</w:t>
                        </w:r>
                        <w:r w:rsidR="00442B89" w:rsidRPr="00F54B3E">
                          <w:rPr>
                            <w:rFonts w:asciiTheme="majorEastAsia" w:eastAsiaTheme="majorEastAsia" w:hAnsiTheme="majorEastAsia"/>
                            <w:sz w:val="20"/>
                            <w:lang w:eastAsia="zh-TW"/>
                          </w:rPr>
                          <w:t>7</w:t>
                        </w:r>
                        <w:r w:rsidRPr="00F54B3E">
                          <w:rPr>
                            <w:rFonts w:asciiTheme="majorEastAsia" w:eastAsiaTheme="majorEastAsia" w:hAnsiTheme="majorEastAsia" w:hint="eastAsia"/>
                            <w:sz w:val="20"/>
                            <w:lang w:eastAsia="zh-TW"/>
                          </w:rPr>
                          <w:t>問</w:t>
                        </w:r>
                        <w:r w:rsidR="00F54B3E" w:rsidRPr="00F54B3E">
                          <w:rPr>
                            <w:rFonts w:asciiTheme="majorEastAsia" w:eastAsiaTheme="majorEastAsia" w:hAnsiTheme="majorEastAsia" w:hint="eastAsia"/>
                            <w:sz w:val="20"/>
                            <w:lang w:eastAsia="zh-TW"/>
                          </w:rPr>
                          <w:t xml:space="preserve">　　　</w:t>
                        </w:r>
                        <w:r w:rsidRPr="00F54B3E">
                          <w:rPr>
                            <w:rFonts w:asciiTheme="majorEastAsia" w:eastAsiaTheme="majorEastAsia" w:hAnsiTheme="majorEastAsia" w:hint="eastAsia"/>
                            <w:sz w:val="20"/>
                            <w:lang w:eastAsia="zh-TW"/>
                          </w:rPr>
                          <w:t>全国</w:t>
                        </w:r>
                        <w:r w:rsidRPr="00F54B3E">
                          <w:rPr>
                            <w:rFonts w:asciiTheme="majorEastAsia" w:eastAsiaTheme="majorEastAsia" w:hAnsiTheme="majorEastAsia"/>
                            <w:sz w:val="20"/>
                            <w:lang w:eastAsia="zh-TW"/>
                          </w:rPr>
                          <w:t>（</w:t>
                        </w:r>
                        <w:r w:rsidRPr="00F54B3E">
                          <w:rPr>
                            <w:rFonts w:asciiTheme="majorEastAsia" w:eastAsiaTheme="majorEastAsia" w:hAnsiTheme="majorEastAsia" w:hint="eastAsia"/>
                            <w:sz w:val="20"/>
                            <w:lang w:eastAsia="zh-TW"/>
                          </w:rPr>
                          <w:t>公立</w:t>
                        </w:r>
                        <w:r w:rsidRPr="00F54B3E">
                          <w:rPr>
                            <w:rFonts w:asciiTheme="majorEastAsia" w:eastAsiaTheme="majorEastAsia" w:hAnsiTheme="majorEastAsia"/>
                            <w:sz w:val="20"/>
                            <w:lang w:eastAsia="zh-TW"/>
                          </w:rPr>
                          <w:t>）</w:t>
                        </w:r>
                        <w:r w:rsidRPr="00F54B3E">
                          <w:rPr>
                            <w:rFonts w:asciiTheme="majorEastAsia" w:eastAsiaTheme="majorEastAsia" w:hAnsiTheme="majorEastAsia" w:hint="eastAsia"/>
                            <w:sz w:val="20"/>
                            <w:lang w:eastAsia="zh-TW"/>
                          </w:rPr>
                          <w:t xml:space="preserve"> ：</w:t>
                        </w:r>
                        <w:r w:rsidR="008C2870">
                          <w:rPr>
                            <w:rFonts w:asciiTheme="majorEastAsia" w:eastAsiaTheme="majorEastAsia" w:hAnsiTheme="majorEastAsia"/>
                            <w:sz w:val="20"/>
                            <w:lang w:eastAsia="zh-TW"/>
                          </w:rPr>
                          <w:t>1</w:t>
                        </w:r>
                        <w:r w:rsidR="00FA3FAB">
                          <w:rPr>
                            <w:rFonts w:asciiTheme="majorEastAsia" w:eastAsiaTheme="majorEastAsia" w:hAnsiTheme="majorEastAsia"/>
                            <w:sz w:val="20"/>
                            <w:lang w:eastAsia="zh-TW"/>
                          </w:rPr>
                          <w:t>0.0</w:t>
                        </w:r>
                        <w:r w:rsidR="00FA3FAB">
                          <w:rPr>
                            <w:rFonts w:asciiTheme="majorEastAsia" w:eastAsiaTheme="majorEastAsia" w:hAnsiTheme="majorEastAsia" w:hint="eastAsia"/>
                            <w:sz w:val="20"/>
                          </w:rPr>
                          <w:t>問</w:t>
                        </w:r>
                      </w:p>
                    </w:txbxContent>
                  </v:textbox>
                </v:roundrect>
                <v:rect id="正方形/長方形 8" o:spid="_x0000_s1033" style="position:absolute;left:3391;top:-1382;width:10131;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" filled="f" stroked="f" strokeweight="2pt">
                  <v:textbox>
                    <w:txbxContent>
                      <w:p w14:paraId="6A3A1E00" w14:textId="77777777" w:rsidR="00FD5927" w:rsidRPr="00F54B3E" w:rsidRDefault="00FD5927" w:rsidP="00FD5927">
                        <w:pPr>
                          <w:spacing w:line="0" w:lineRule="atLeast"/>
                          <w:jc w:val="center"/>
                          <w:rPr>
                            <w:rFonts w:asciiTheme="majorEastAsia" w:eastAsiaTheme="majorEastAsia" w:hAnsiTheme="majorEastAsia"/>
                          </w:rPr>
                        </w:pPr>
                        <w:r w:rsidRPr="00F54B3E">
                          <w:rPr>
                            <w:rFonts w:asciiTheme="majorEastAsia" w:eastAsiaTheme="majorEastAsia" w:hAnsiTheme="majorEastAsia" w:hint="eastAsia"/>
                          </w:rPr>
                          <w:t>平均</w:t>
                        </w:r>
                        <w:r w:rsidRPr="00F54B3E">
                          <w:rPr>
                            <w:rFonts w:asciiTheme="majorEastAsia" w:eastAsiaTheme="majorEastAsia" w:hAnsiTheme="majorEastAsia"/>
                          </w:rPr>
                          <w:t>正答数</w:t>
                        </w:r>
                      </w:p>
                    </w:txbxContent>
                  </v:textbox>
                </v:rect>
              </v:group>
            </w:pict>
          </mc:Fallback>
        </mc:AlternateContent>
      </w:r>
      <w:r>
        <w:rPr>
          <w:noProof/>
        </w:rPr>
        <w:drawing>
          <wp:anchor distT="0" distB="0" distL="114300" distR="114300" simplePos="0" relativeHeight="251668992" behindDoc="1" locked="0" layoutInCell="1" allowOverlap="1" wp14:anchorId="45047685" wp14:editId="78659FBE">
            <wp:simplePos x="0" y="0"/>
            <wp:positionH relativeFrom="column">
              <wp:posOffset>105508</wp:posOffset>
            </wp:positionH>
            <wp:positionV relativeFrom="paragraph">
              <wp:posOffset>178777</wp:posOffset>
            </wp:positionV>
            <wp:extent cx="4738809" cy="2574583"/>
            <wp:effectExtent l="0" t="0" r="5080" b="16510"/>
            <wp:wrapNone/>
            <wp:docPr id="1263787386" name="グラフ 1">
              <a:extLst xmlns:a="http://schemas.openxmlformats.org/drawingml/2006/main">
                <a:ext uri="{FF2B5EF4-FFF2-40B4-BE49-F238E27FC236}">
                  <a16:creationId xmlns:a16="http://schemas.microsoft.com/office/drawing/2014/main" id="{3D6B24E9-225B-41FC-8486-8CEF472C08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2C29A8">
        <w:rPr>
          <w:noProof/>
        </w:rPr>
        <w:drawing>
          <wp:anchor distT="0" distB="0" distL="114300" distR="114300" simplePos="0" relativeHeight="251666944" behindDoc="0" locked="0" layoutInCell="1" allowOverlap="1" wp14:anchorId="198ACE14" wp14:editId="6897D7FB">
            <wp:simplePos x="0" y="0"/>
            <wp:positionH relativeFrom="margin">
              <wp:posOffset>4981372</wp:posOffset>
            </wp:positionH>
            <wp:positionV relativeFrom="paragraph">
              <wp:posOffset>113679</wp:posOffset>
            </wp:positionV>
            <wp:extent cx="4753610" cy="1471612"/>
            <wp:effectExtent l="0" t="0" r="8890" b="14605"/>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3FD42144" w14:textId="2A3E079C" w:rsidR="00FD5927" w:rsidRDefault="00FD5927" w:rsidP="009205C4">
      <w:pPr>
        <w:tabs>
          <w:tab w:val="left" w:pos="1985"/>
        </w:tabs>
      </w:pPr>
    </w:p>
    <w:p w14:paraId="480D16AD" w14:textId="3DE1C048" w:rsidR="00FD5927" w:rsidRDefault="00FD5927" w:rsidP="00FD5927"/>
    <w:p w14:paraId="2395D793" w14:textId="33B3673E" w:rsidR="00FD5927" w:rsidRDefault="00BA33A3" w:rsidP="00BA33A3">
      <w:pPr>
        <w:tabs>
          <w:tab w:val="left" w:pos="6882"/>
        </w:tabs>
      </w:pPr>
      <w:r>
        <w:tab/>
      </w:r>
    </w:p>
    <w:p w14:paraId="467BEA55" w14:textId="17F2206A" w:rsidR="00FD5927" w:rsidRDefault="007550B8" w:rsidP="007550B8">
      <w:pPr>
        <w:tabs>
          <w:tab w:val="left" w:pos="2063"/>
        </w:tabs>
      </w:pPr>
      <w:r>
        <w:tab/>
      </w:r>
    </w:p>
    <w:p w14:paraId="1AD9A71B" w14:textId="1D899023" w:rsidR="00FD5927" w:rsidRDefault="002C29A8" w:rsidP="002C29A8">
      <w:pPr>
        <w:tabs>
          <w:tab w:val="left" w:pos="1746"/>
          <w:tab w:val="left" w:pos="4626"/>
        </w:tabs>
      </w:pPr>
      <w:r>
        <w:tab/>
      </w:r>
      <w:r>
        <w:tab/>
      </w:r>
    </w:p>
    <w:p w14:paraId="2AEC83B0" w14:textId="305A33B3" w:rsidR="00FD5927" w:rsidRDefault="00025A99" w:rsidP="002C29A8">
      <w:pPr>
        <w:tabs>
          <w:tab w:val="left" w:pos="2790"/>
          <w:tab w:val="left" w:pos="6955"/>
        </w:tabs>
      </w:pPr>
      <w:r>
        <w:tab/>
      </w:r>
      <w:r w:rsidR="002C29A8">
        <w:tab/>
      </w:r>
    </w:p>
    <w:p w14:paraId="4E84B859" w14:textId="0761C879" w:rsidR="00FD5927" w:rsidRDefault="002C29A8" w:rsidP="00FD5927">
      <w:r>
        <w:rPr>
          <w:noProof/>
        </w:rPr>
        <w:drawing>
          <wp:anchor distT="0" distB="0" distL="114300" distR="114300" simplePos="0" relativeHeight="251672064" behindDoc="0" locked="0" layoutInCell="1" allowOverlap="1" wp14:anchorId="358B8AED" wp14:editId="78CDA47F">
            <wp:simplePos x="0" y="0"/>
            <wp:positionH relativeFrom="margin">
              <wp:posOffset>4981170</wp:posOffset>
            </wp:positionH>
            <wp:positionV relativeFrom="paragraph">
              <wp:posOffset>33236</wp:posOffset>
            </wp:positionV>
            <wp:extent cx="4753610" cy="1589723"/>
            <wp:effectExtent l="0" t="0" r="8890" b="10795"/>
            <wp:wrapNone/>
            <wp:docPr id="1727330240" name="グラフ 1727330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4A11E20" w14:textId="094B7729" w:rsidR="00FD5927" w:rsidRDefault="00A14417" w:rsidP="00A14417">
      <w:pPr>
        <w:tabs>
          <w:tab w:val="left" w:pos="3833"/>
        </w:tabs>
      </w:pPr>
      <w:r>
        <w:tab/>
      </w:r>
    </w:p>
    <w:p w14:paraId="440D8BC4" w14:textId="5C339D80" w:rsidR="00FD5927" w:rsidRDefault="00025A99" w:rsidP="00025A99">
      <w:pPr>
        <w:tabs>
          <w:tab w:val="left" w:pos="8865"/>
        </w:tabs>
      </w:pPr>
      <w:r>
        <w:tab/>
      </w:r>
    </w:p>
    <w:p w14:paraId="56B7A562" w14:textId="1AF09659" w:rsidR="00FD5927" w:rsidRDefault="003749BD" w:rsidP="003749BD">
      <w:pPr>
        <w:tabs>
          <w:tab w:val="left" w:pos="3517"/>
          <w:tab w:val="center" w:pos="7699"/>
        </w:tabs>
      </w:pPr>
      <w:r>
        <w:tab/>
      </w:r>
      <w:r>
        <w:tab/>
      </w:r>
    </w:p>
    <w:p w14:paraId="5E508FDE" w14:textId="452B75CE" w:rsidR="00FD5927" w:rsidRPr="003749BD" w:rsidRDefault="003749BD" w:rsidP="003749BD">
      <w:pPr>
        <w:tabs>
          <w:tab w:val="left" w:pos="6258"/>
          <w:tab w:val="left" w:pos="7242"/>
        </w:tabs>
        <w:rPr>
          <w:sz w:val="20"/>
          <w:szCs w:val="20"/>
        </w:rPr>
      </w:pPr>
      <w:r>
        <w:tab/>
      </w:r>
      <w:r>
        <w:tab/>
      </w:r>
    </w:p>
    <w:p w14:paraId="53AC2DBC" w14:textId="313C593B" w:rsidR="00FD5927" w:rsidRDefault="00904F90" w:rsidP="00FD5927">
      <w:r>
        <w:rPr>
          <w:noProof/>
        </w:rPr>
        <mc:AlternateContent>
          <mc:Choice Requires="wps">
            <w:drawing>
              <wp:anchor distT="0" distB="0" distL="114300" distR="114300" simplePos="0" relativeHeight="251653632" behindDoc="0" locked="0" layoutInCell="1" allowOverlap="1" wp14:anchorId="576F84CE" wp14:editId="3B7FC1F7">
                <wp:simplePos x="0" y="0"/>
                <wp:positionH relativeFrom="column">
                  <wp:posOffset>79130</wp:posOffset>
                </wp:positionH>
                <wp:positionV relativeFrom="paragraph">
                  <wp:posOffset>117231</wp:posOffset>
                </wp:positionV>
                <wp:extent cx="4079631" cy="285750"/>
                <wp:effectExtent l="0" t="0" r="16510" b="19050"/>
                <wp:wrapNone/>
                <wp:docPr id="26" name="正方形/長方形 5"/>
                <wp:cNvGraphicFramePr/>
                <a:graphic xmlns:a="http://schemas.openxmlformats.org/drawingml/2006/main">
                  <a:graphicData uri="http://schemas.microsoft.com/office/word/2010/wordprocessingShape">
                    <wps:wsp>
                      <wps:cNvSpPr/>
                      <wps:spPr>
                        <a:xfrm>
                          <a:off x="0" y="0"/>
                          <a:ext cx="4079631" cy="28575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w="12700">
                          <a:solidFill>
                            <a:schemeClr val="dk1"/>
                          </a:solidFill>
                        </a:ln>
                      </wps:spPr>
                      <wps:style>
                        <a:lnRef idx="2">
                          <a:schemeClr val="dk1"/>
                        </a:lnRef>
                        <a:fillRef idx="1">
                          <a:schemeClr val="lt1"/>
                        </a:fillRef>
                        <a:effectRef idx="0">
                          <a:schemeClr val="dk1"/>
                        </a:effectRef>
                        <a:fontRef idx="minor">
                          <a:schemeClr val="dk1"/>
                        </a:fontRef>
                      </wps:style>
                      <wps:txbx>
                        <w:txbxContent>
                          <w:p w14:paraId="079C577D" w14:textId="77777777" w:rsidR="00FD5927" w:rsidRPr="000008A2" w:rsidRDefault="00FD5927" w:rsidP="00FD5927">
                            <w:pPr>
                              <w:pStyle w:val="Web"/>
                              <w:spacing w:before="0" w:beforeAutospacing="0" w:after="0" w:afterAutospacing="0" w:line="280" w:lineRule="exact"/>
                              <w:jc w:val="center"/>
                              <w:rPr>
                                <w:b/>
                                <w:sz w:val="32"/>
                              </w:rPr>
                            </w:pPr>
                            <w:r w:rsidRPr="001D15F2">
                              <w:rPr>
                                <w:rFonts w:hint="eastAsia"/>
                              </w:rPr>
                              <w:t>＜四分位における割合（都全体の四分位による）＞</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576F84CE" id="正方形/長方形 5" o:spid="_x0000_s1034" style="position:absolute;left:0;text-align:left;margin-left:6.25pt;margin-top:9.25pt;width:321.25pt;height:2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" fillcolor="#ffde80" strokecolor="black [3200]" strokeweight="1pt">
                <v:fill color2="#fff3da" rotate="t" angle="90" colors="0 #ffde80;.5 #ffe8b3;1 #fff3da" focus="100%" type="gradient"/>
                <v:textbox inset=",0,,0">
                  <w:txbxContent>
                    <w:p w14:paraId="079C577D" w14:textId="77777777" w:rsidR="00FD5927" w:rsidRPr="000008A2" w:rsidRDefault="00FD5927" w:rsidP="00FD5927">
                      <w:pPr>
                        <w:pStyle w:val="Web"/>
                        <w:spacing w:before="0" w:beforeAutospacing="0" w:after="0" w:afterAutospacing="0" w:line="280" w:lineRule="exact"/>
                        <w:jc w:val="center"/>
                        <w:rPr>
                          <w:b/>
                          <w:sz w:val="32"/>
                        </w:rPr>
                      </w:pPr>
                      <w:r w:rsidRPr="001D15F2">
                        <w:rPr>
                          <w:rFonts w:hint="eastAsia"/>
                        </w:rPr>
                        <w:t>＜四分位における割合（都全体の四分位による）＞</w:t>
                      </w:r>
                    </w:p>
                  </w:txbxContent>
                </v:textbox>
              </v:rect>
            </w:pict>
          </mc:Fallback>
        </mc:AlternateContent>
      </w:r>
    </w:p>
    <w:p w14:paraId="215527F3" w14:textId="00314937" w:rsidR="00FD5927" w:rsidRDefault="003749BD" w:rsidP="00FD5927">
      <w:r>
        <w:rPr>
          <w:noProof/>
        </w:rPr>
        <mc:AlternateContent>
          <mc:Choice Requires="wpg">
            <w:drawing>
              <wp:anchor distT="0" distB="0" distL="114300" distR="114300" simplePos="0" relativeHeight="251656704" behindDoc="0" locked="0" layoutInCell="1" allowOverlap="1" wp14:anchorId="4DA9E687" wp14:editId="3422686B">
                <wp:simplePos x="0" y="0"/>
                <wp:positionH relativeFrom="column">
                  <wp:posOffset>105508</wp:posOffset>
                </wp:positionH>
                <wp:positionV relativeFrom="paragraph">
                  <wp:posOffset>143608</wp:posOffset>
                </wp:positionV>
                <wp:extent cx="4149969" cy="1871663"/>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4149969" cy="1871663"/>
                          <a:chOff x="1" y="0"/>
                          <a:chExt cx="4149969" cy="1872161"/>
                        </a:xfrm>
                      </wpg:grpSpPr>
                      <wps:wsp>
                        <wps:cNvPr id="2" name="正方形/長方形 2"/>
                        <wps:cNvSpPr/>
                        <wps:spPr>
                          <a:xfrm>
                            <a:off x="1" y="0"/>
                            <a:ext cx="4149969" cy="18721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b"/>
                                <w:tblW w:w="0" w:type="auto"/>
                                <w:tblLook w:val="04A0" w:firstRow="1" w:lastRow="0" w:firstColumn="1" w:lastColumn="0" w:noHBand="0" w:noVBand="1"/>
                              </w:tblPr>
                              <w:tblGrid>
                                <w:gridCol w:w="1794"/>
                                <w:gridCol w:w="1103"/>
                                <w:gridCol w:w="1103"/>
                                <w:gridCol w:w="1103"/>
                                <w:gridCol w:w="1104"/>
                              </w:tblGrid>
                              <w:tr w:rsidR="00FD5927" w:rsidRPr="000862D0" w14:paraId="0DFCE5B2" w14:textId="77777777" w:rsidTr="00897300">
                                <w:tc>
                                  <w:tcPr>
                                    <w:tcW w:w="1794" w:type="dxa"/>
                                    <w:tcBorders>
                                      <w:top w:val="nil"/>
                                      <w:left w:val="nil"/>
                                      <w:bottom w:val="single" w:sz="4" w:space="0" w:color="auto"/>
                                      <w:right w:val="nil"/>
                                    </w:tcBorders>
                                  </w:tcPr>
                                  <w:p w14:paraId="339E3A31" w14:textId="77777777" w:rsidR="00FD5927" w:rsidRPr="001F5031" w:rsidRDefault="00FD5927" w:rsidP="001F5031">
                                    <w:pPr>
                                      <w:ind w:leftChars="-52" w:left="-109" w:rightChars="-84" w:right="-176"/>
                                      <w:jc w:val="center"/>
                                      <w:rPr>
                                        <w:rFonts w:asciiTheme="majorEastAsia" w:eastAsiaTheme="majorEastAsia" w:hAnsiTheme="majorEastAsia"/>
                                        <w:color w:val="000000" w:themeColor="text1"/>
                                      </w:rPr>
                                    </w:pPr>
                                  </w:p>
                                </w:tc>
                                <w:tc>
                                  <w:tcPr>
                                    <w:tcW w:w="4413" w:type="dxa"/>
                                    <w:gridSpan w:val="4"/>
                                    <w:tcBorders>
                                      <w:top w:val="nil"/>
                                      <w:left w:val="nil"/>
                                      <w:bottom w:val="single" w:sz="4" w:space="0" w:color="auto"/>
                                      <w:right w:val="nil"/>
                                    </w:tcBorders>
                                  </w:tcPr>
                                  <w:p w14:paraId="582B3E2B" w14:textId="793EC022" w:rsidR="00FD5927" w:rsidRPr="001F5031" w:rsidRDefault="00FD5927" w:rsidP="0075041B">
                                    <w:pPr>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上位</w:t>
                                    </w:r>
                                    <w:r w:rsidRPr="001F5031">
                                      <w:rPr>
                                        <w:rFonts w:asciiTheme="majorEastAsia" w:eastAsiaTheme="majorEastAsia" w:hAnsiTheme="majorEastAsia"/>
                                        <w:color w:val="000000" w:themeColor="text1"/>
                                      </w:rPr>
                                      <w:t xml:space="preserve">　</w:t>
                                    </w:r>
                                    <w:r w:rsidRPr="001F5031">
                                      <w:rPr>
                                        <w:rFonts w:asciiTheme="majorEastAsia" w:eastAsiaTheme="majorEastAsia" w:hAnsiTheme="majorEastAsia" w:hint="eastAsia"/>
                                        <w:color w:val="000000" w:themeColor="text1"/>
                                      </w:rPr>
                                      <w:t xml:space="preserve">　</w:t>
                                    </w:r>
                                    <w:r w:rsidRPr="001F5031">
                                      <w:rPr>
                                        <w:rFonts w:asciiTheme="majorEastAsia" w:eastAsiaTheme="majorEastAsia" w:hAnsiTheme="majorEastAsia"/>
                                        <w:color w:val="000000" w:themeColor="text1"/>
                                      </w:rPr>
                                      <w:t xml:space="preserve">　　　　　　　　　　　　下位</w:t>
                                    </w:r>
                                  </w:p>
                                </w:tc>
                              </w:tr>
                              <w:tr w:rsidR="001F5031" w:rsidRPr="000862D0" w14:paraId="246015E5" w14:textId="77777777" w:rsidTr="00897300">
                                <w:tc>
                                  <w:tcPr>
                                    <w:tcW w:w="1794" w:type="dxa"/>
                                    <w:tcBorders>
                                      <w:top w:val="single" w:sz="4" w:space="0" w:color="auto"/>
                                    </w:tcBorders>
                                    <w:vAlign w:val="center"/>
                                  </w:tcPr>
                                  <w:p w14:paraId="3A048A9F" w14:textId="0EBDDAA2" w:rsidR="003751C0" w:rsidRPr="000956DA" w:rsidRDefault="003751C0" w:rsidP="00897300">
                                    <w:pPr>
                                      <w:spacing w:line="480" w:lineRule="auto"/>
                                      <w:ind w:leftChars="-52" w:left="-109" w:rightChars="-84" w:right="-176"/>
                                      <w:jc w:val="center"/>
                                      <w:rPr>
                                        <w:rFonts w:asciiTheme="majorEastAsia" w:eastAsiaTheme="majorEastAsia" w:hAnsiTheme="majorEastAsia"/>
                                        <w:b/>
                                        <w:bCs/>
                                        <w:color w:val="000000" w:themeColor="text1"/>
                                      </w:rPr>
                                    </w:pPr>
                                    <w:r w:rsidRPr="00FF643D">
                                      <w:rPr>
                                        <w:rFonts w:asciiTheme="majorEastAsia" w:eastAsiaTheme="majorEastAsia" w:hAnsiTheme="majorEastAsia" w:hint="eastAsia"/>
                                        <w:b/>
                                        <w:bCs/>
                                        <w:color w:val="000000" w:themeColor="text1"/>
                                        <w:sz w:val="28"/>
                                        <w:szCs w:val="32"/>
                                      </w:rPr>
                                      <w:t>算　数</w:t>
                                    </w:r>
                                  </w:p>
                                </w:tc>
                                <w:tc>
                                  <w:tcPr>
                                    <w:tcW w:w="1103" w:type="dxa"/>
                                    <w:tcBorders>
                                      <w:top w:val="single" w:sz="4" w:space="0" w:color="auto"/>
                                    </w:tcBorders>
                                    <w:vAlign w:val="center"/>
                                  </w:tcPr>
                                  <w:p w14:paraId="420677BC" w14:textId="77777777"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Ａ</w:t>
                                    </w:r>
                                    <w:r w:rsidRPr="001F5031">
                                      <w:rPr>
                                        <w:rFonts w:asciiTheme="majorEastAsia" w:eastAsiaTheme="majorEastAsia" w:hAnsiTheme="majorEastAsia" w:hint="eastAsia"/>
                                        <w:color w:val="000000" w:themeColor="text1"/>
                                      </w:rPr>
                                      <w:t>層</w:t>
                                    </w:r>
                                  </w:p>
                                  <w:p w14:paraId="468019A7" w14:textId="0D2C41BD"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14～16問</w:t>
                                    </w:r>
                                  </w:p>
                                </w:tc>
                                <w:tc>
                                  <w:tcPr>
                                    <w:tcW w:w="1103" w:type="dxa"/>
                                    <w:tcBorders>
                                      <w:top w:val="single" w:sz="4" w:space="0" w:color="auto"/>
                                    </w:tcBorders>
                                    <w:vAlign w:val="center"/>
                                  </w:tcPr>
                                  <w:p w14:paraId="75E2AC59" w14:textId="77777777"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Ｂ</w:t>
                                    </w:r>
                                    <w:r w:rsidRPr="001F5031">
                                      <w:rPr>
                                        <w:rFonts w:asciiTheme="majorEastAsia" w:eastAsiaTheme="majorEastAsia" w:hAnsiTheme="majorEastAsia"/>
                                        <w:color w:val="000000" w:themeColor="text1"/>
                                      </w:rPr>
                                      <w:t>層</w:t>
                                    </w:r>
                                  </w:p>
                                  <w:p w14:paraId="2A4B17FD" w14:textId="13FAD77C"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1</w:t>
                                    </w:r>
                                    <w:r w:rsidRPr="001F5031">
                                      <w:rPr>
                                        <w:rFonts w:asciiTheme="majorEastAsia" w:eastAsiaTheme="majorEastAsia" w:hAnsiTheme="majorEastAsia"/>
                                        <w:color w:val="000000" w:themeColor="text1"/>
                                      </w:rPr>
                                      <w:t>1～13問</w:t>
                                    </w:r>
                                  </w:p>
                                </w:tc>
                                <w:tc>
                                  <w:tcPr>
                                    <w:tcW w:w="1103" w:type="dxa"/>
                                    <w:tcBorders>
                                      <w:top w:val="single" w:sz="4" w:space="0" w:color="auto"/>
                                    </w:tcBorders>
                                    <w:vAlign w:val="center"/>
                                  </w:tcPr>
                                  <w:p w14:paraId="62942C18" w14:textId="77777777"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Ｃ</w:t>
                                    </w:r>
                                    <w:r w:rsidRPr="001F5031">
                                      <w:rPr>
                                        <w:rFonts w:asciiTheme="majorEastAsia" w:eastAsiaTheme="majorEastAsia" w:hAnsiTheme="majorEastAsia"/>
                                        <w:color w:val="000000" w:themeColor="text1"/>
                                      </w:rPr>
                                      <w:t>層</w:t>
                                    </w:r>
                                  </w:p>
                                  <w:p w14:paraId="4FD92753" w14:textId="696C778C"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8～10問</w:t>
                                    </w:r>
                                  </w:p>
                                </w:tc>
                                <w:tc>
                                  <w:tcPr>
                                    <w:tcW w:w="1104" w:type="dxa"/>
                                    <w:tcBorders>
                                      <w:top w:val="single" w:sz="4" w:space="0" w:color="auto"/>
                                    </w:tcBorders>
                                    <w:vAlign w:val="center"/>
                                  </w:tcPr>
                                  <w:p w14:paraId="0133261B" w14:textId="77777777"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Ｄ</w:t>
                                    </w:r>
                                    <w:r w:rsidRPr="001F5031">
                                      <w:rPr>
                                        <w:rFonts w:asciiTheme="majorEastAsia" w:eastAsiaTheme="majorEastAsia" w:hAnsiTheme="majorEastAsia"/>
                                        <w:color w:val="000000" w:themeColor="text1"/>
                                      </w:rPr>
                                      <w:t>層</w:t>
                                    </w:r>
                                  </w:p>
                                  <w:p w14:paraId="4F5253A7" w14:textId="22499108"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0</w:t>
                                    </w:r>
                                    <w:r w:rsidRPr="001F5031">
                                      <w:rPr>
                                        <w:rFonts w:asciiTheme="majorEastAsia" w:eastAsiaTheme="majorEastAsia" w:hAnsiTheme="majorEastAsia"/>
                                        <w:color w:val="000000" w:themeColor="text1"/>
                                      </w:rPr>
                                      <w:t>～7問</w:t>
                                    </w:r>
                                  </w:p>
                                </w:tc>
                              </w:tr>
                              <w:tr w:rsidR="001F5031" w:rsidRPr="000862D0" w14:paraId="003879BF" w14:textId="77777777" w:rsidTr="000B26D1">
                                <w:trPr>
                                  <w:trHeight w:val="388"/>
                                </w:trPr>
                                <w:tc>
                                  <w:tcPr>
                                    <w:tcW w:w="1794" w:type="dxa"/>
                                    <w:tcBorders>
                                      <w:top w:val="single" w:sz="4" w:space="0" w:color="auto"/>
                                    </w:tcBorders>
                                    <w:shd w:val="clear" w:color="auto" w:fill="auto"/>
                                    <w:vAlign w:val="center"/>
                                  </w:tcPr>
                                  <w:p w14:paraId="23F6D3EC" w14:textId="0FC0E1F4" w:rsidR="007B19D4" w:rsidRPr="000B26D1" w:rsidRDefault="000B26D1" w:rsidP="00897300">
                                    <w:pPr>
                                      <w:snapToGrid w:val="0"/>
                                      <w:spacing w:line="240" w:lineRule="atLeast"/>
                                      <w:ind w:leftChars="-52" w:left="-109" w:rightChars="-84" w:right="-176"/>
                                      <w:jc w:val="center"/>
                                      <w:rPr>
                                        <w:rFonts w:asciiTheme="majorEastAsia" w:eastAsiaTheme="majorEastAsia" w:hAnsiTheme="majorEastAsia"/>
                                        <w:bCs/>
                                        <w:color w:val="000000" w:themeColor="text1"/>
                                        <w:szCs w:val="21"/>
                                      </w:rPr>
                                    </w:pPr>
                                    <w:r w:rsidRPr="000B26D1">
                                      <w:rPr>
                                        <w:rFonts w:asciiTheme="majorEastAsia" w:eastAsiaTheme="majorEastAsia" w:hAnsiTheme="majorEastAsia" w:hint="eastAsia"/>
                                        <w:bCs/>
                                        <w:color w:val="000000" w:themeColor="text1"/>
                                        <w:szCs w:val="21"/>
                                      </w:rPr>
                                      <w:t>上一色南</w:t>
                                    </w:r>
                                    <w:r w:rsidR="00FE1E1B" w:rsidRPr="000B26D1">
                                      <w:rPr>
                                        <w:rFonts w:asciiTheme="majorEastAsia" w:eastAsiaTheme="majorEastAsia" w:hAnsiTheme="majorEastAsia" w:hint="eastAsia"/>
                                        <w:bCs/>
                                        <w:color w:val="000000" w:themeColor="text1"/>
                                        <w:szCs w:val="21"/>
                                      </w:rPr>
                                      <w:t>小</w:t>
                                    </w:r>
                                    <w:r w:rsidR="007B19D4" w:rsidRPr="000B26D1">
                                      <w:rPr>
                                        <w:rFonts w:asciiTheme="majorEastAsia" w:eastAsiaTheme="majorEastAsia" w:hAnsiTheme="majorEastAsia"/>
                                        <w:bCs/>
                                        <w:color w:val="000000" w:themeColor="text1"/>
                                        <w:szCs w:val="21"/>
                                      </w:rPr>
                                      <w:t>学校</w:t>
                                    </w:r>
                                  </w:p>
                                </w:tc>
                                <w:tc>
                                  <w:tcPr>
                                    <w:tcW w:w="1103" w:type="dxa"/>
                                    <w:tcBorders>
                                      <w:top w:val="single" w:sz="4" w:space="0" w:color="auto"/>
                                    </w:tcBorders>
                                    <w:shd w:val="clear" w:color="auto" w:fill="auto"/>
                                    <w:vAlign w:val="center"/>
                                  </w:tcPr>
                                  <w:p w14:paraId="4F2CC6D2" w14:textId="02A56E6B" w:rsidR="007B19D4" w:rsidRPr="000B26D1" w:rsidRDefault="000B26D1" w:rsidP="00897300">
                                    <w:pPr>
                                      <w:snapToGrid w:val="0"/>
                                      <w:spacing w:line="240" w:lineRule="atLeast"/>
                                      <w:jc w:val="center"/>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21.9</w:t>
                                    </w:r>
                                  </w:p>
                                </w:tc>
                                <w:tc>
                                  <w:tcPr>
                                    <w:tcW w:w="1103" w:type="dxa"/>
                                    <w:tcBorders>
                                      <w:top w:val="single" w:sz="4" w:space="0" w:color="auto"/>
                                    </w:tcBorders>
                                    <w:shd w:val="clear" w:color="auto" w:fill="auto"/>
                                    <w:vAlign w:val="center"/>
                                  </w:tcPr>
                                  <w:p w14:paraId="03D44813" w14:textId="5F00228C" w:rsidR="007B19D4" w:rsidRPr="000B26D1" w:rsidRDefault="000B26D1" w:rsidP="00897300">
                                    <w:pPr>
                                      <w:snapToGrid w:val="0"/>
                                      <w:spacing w:line="24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1</w:t>
                                    </w:r>
                                    <w:r>
                                      <w:rPr>
                                        <w:rFonts w:asciiTheme="majorEastAsia" w:eastAsiaTheme="majorEastAsia" w:hAnsiTheme="majorEastAsia"/>
                                        <w:bCs/>
                                        <w:color w:val="000000" w:themeColor="text1"/>
                                      </w:rPr>
                                      <w:t>5.7</w:t>
                                    </w:r>
                                  </w:p>
                                </w:tc>
                                <w:tc>
                                  <w:tcPr>
                                    <w:tcW w:w="1103" w:type="dxa"/>
                                    <w:tcBorders>
                                      <w:top w:val="single" w:sz="4" w:space="0" w:color="auto"/>
                                    </w:tcBorders>
                                    <w:shd w:val="clear" w:color="auto" w:fill="auto"/>
                                    <w:vAlign w:val="center"/>
                                  </w:tcPr>
                                  <w:p w14:paraId="01DDB5F5" w14:textId="300941FC" w:rsidR="007B19D4" w:rsidRPr="000B26D1" w:rsidRDefault="000B26D1" w:rsidP="00897300">
                                    <w:pPr>
                                      <w:snapToGrid w:val="0"/>
                                      <w:spacing w:line="24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2</w:t>
                                    </w:r>
                                    <w:r>
                                      <w:rPr>
                                        <w:rFonts w:asciiTheme="majorEastAsia" w:eastAsiaTheme="majorEastAsia" w:hAnsiTheme="majorEastAsia"/>
                                        <w:bCs/>
                                        <w:color w:val="000000" w:themeColor="text1"/>
                                      </w:rPr>
                                      <w:t>8.1</w:t>
                                    </w:r>
                                  </w:p>
                                </w:tc>
                                <w:tc>
                                  <w:tcPr>
                                    <w:tcW w:w="1104" w:type="dxa"/>
                                    <w:tcBorders>
                                      <w:top w:val="single" w:sz="4" w:space="0" w:color="auto"/>
                                    </w:tcBorders>
                                    <w:shd w:val="clear" w:color="auto" w:fill="auto"/>
                                    <w:vAlign w:val="center"/>
                                  </w:tcPr>
                                  <w:p w14:paraId="319A1C32" w14:textId="69F0B20A" w:rsidR="007B19D4" w:rsidRPr="000B26D1" w:rsidRDefault="000B26D1" w:rsidP="00897300">
                                    <w:pPr>
                                      <w:snapToGrid w:val="0"/>
                                      <w:spacing w:line="24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3</w:t>
                                    </w:r>
                                    <w:r>
                                      <w:rPr>
                                        <w:rFonts w:asciiTheme="majorEastAsia" w:eastAsiaTheme="majorEastAsia" w:hAnsiTheme="majorEastAsia"/>
                                        <w:bCs/>
                                        <w:color w:val="000000" w:themeColor="text1"/>
                                      </w:rPr>
                                      <w:t>4.3</w:t>
                                    </w:r>
                                  </w:p>
                                </w:tc>
                              </w:tr>
                              <w:tr w:rsidR="001F5031" w:rsidRPr="000862D0" w14:paraId="0D67819A" w14:textId="77777777" w:rsidTr="00897300">
                                <w:trPr>
                                  <w:trHeight w:val="388"/>
                                </w:trPr>
                                <w:tc>
                                  <w:tcPr>
                                    <w:tcW w:w="1794" w:type="dxa"/>
                                    <w:vAlign w:val="center"/>
                                  </w:tcPr>
                                  <w:p w14:paraId="1534BF12" w14:textId="77777777" w:rsidR="003751C0" w:rsidRPr="001F5031" w:rsidRDefault="003751C0" w:rsidP="00897300">
                                    <w:pPr>
                                      <w:ind w:leftChars="-52" w:left="-109" w:rightChars="-84" w:right="-176"/>
                                      <w:jc w:val="center"/>
                                      <w:rPr>
                                        <w:rFonts w:asciiTheme="majorEastAsia" w:eastAsiaTheme="majorEastAsia" w:hAnsiTheme="majorEastAsia"/>
                                        <w:color w:val="000000" w:themeColor="text1"/>
                                        <w:sz w:val="18"/>
                                      </w:rPr>
                                    </w:pPr>
                                    <w:r w:rsidRPr="001F5031">
                                      <w:rPr>
                                        <w:rFonts w:asciiTheme="majorEastAsia" w:eastAsiaTheme="majorEastAsia" w:hAnsiTheme="majorEastAsia" w:hint="eastAsia"/>
                                        <w:color w:val="000000" w:themeColor="text1"/>
                                        <w:sz w:val="18"/>
                                      </w:rPr>
                                      <w:t>江戸川</w:t>
                                    </w:r>
                                    <w:r w:rsidRPr="001F5031">
                                      <w:rPr>
                                        <w:rFonts w:asciiTheme="majorEastAsia" w:eastAsiaTheme="majorEastAsia" w:hAnsiTheme="majorEastAsia"/>
                                        <w:color w:val="000000" w:themeColor="text1"/>
                                        <w:sz w:val="18"/>
                                      </w:rPr>
                                      <w:t>区（</w:t>
                                    </w:r>
                                    <w:r w:rsidRPr="001F5031">
                                      <w:rPr>
                                        <w:rFonts w:asciiTheme="majorEastAsia" w:eastAsiaTheme="majorEastAsia" w:hAnsiTheme="majorEastAsia" w:hint="eastAsia"/>
                                        <w:color w:val="000000" w:themeColor="text1"/>
                                        <w:sz w:val="18"/>
                                      </w:rPr>
                                      <w:t>区</w:t>
                                    </w:r>
                                    <w:r w:rsidRPr="001F5031">
                                      <w:rPr>
                                        <w:rFonts w:asciiTheme="majorEastAsia" w:eastAsiaTheme="majorEastAsia" w:hAnsiTheme="majorEastAsia"/>
                                        <w:color w:val="000000" w:themeColor="text1"/>
                                        <w:sz w:val="18"/>
                                      </w:rPr>
                                      <w:t>立）</w:t>
                                    </w:r>
                                  </w:p>
                                </w:tc>
                                <w:tc>
                                  <w:tcPr>
                                    <w:tcW w:w="1103" w:type="dxa"/>
                                    <w:vAlign w:val="center"/>
                                  </w:tcPr>
                                  <w:p w14:paraId="2392D6F4" w14:textId="54CD466B"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21.6</w:t>
                                    </w:r>
                                  </w:p>
                                </w:tc>
                                <w:tc>
                                  <w:tcPr>
                                    <w:tcW w:w="1103" w:type="dxa"/>
                                    <w:vAlign w:val="center"/>
                                  </w:tcPr>
                                  <w:p w14:paraId="534D1812" w14:textId="1A73A323"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28.3</w:t>
                                    </w:r>
                                  </w:p>
                                </w:tc>
                                <w:tc>
                                  <w:tcPr>
                                    <w:tcW w:w="1103" w:type="dxa"/>
                                    <w:vAlign w:val="center"/>
                                  </w:tcPr>
                                  <w:p w14:paraId="4FA144AD" w14:textId="5C594674"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23.5</w:t>
                                    </w:r>
                                  </w:p>
                                </w:tc>
                                <w:tc>
                                  <w:tcPr>
                                    <w:tcW w:w="1104" w:type="dxa"/>
                                    <w:vAlign w:val="center"/>
                                  </w:tcPr>
                                  <w:p w14:paraId="78D48E64" w14:textId="1E01FBC6"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26.</w:t>
                                    </w:r>
                                    <w:r w:rsidR="005A0E34" w:rsidRPr="001F5031">
                                      <w:rPr>
                                        <w:rFonts w:asciiTheme="majorEastAsia" w:eastAsiaTheme="majorEastAsia" w:hAnsiTheme="majorEastAsia"/>
                                        <w:color w:val="000000" w:themeColor="text1"/>
                                      </w:rPr>
                                      <w:t>6</w:t>
                                    </w:r>
                                  </w:p>
                                </w:tc>
                              </w:tr>
                              <w:tr w:rsidR="001F5031" w:rsidRPr="000862D0" w14:paraId="3101E16B" w14:textId="77777777" w:rsidTr="00897300">
                                <w:trPr>
                                  <w:trHeight w:val="388"/>
                                </w:trPr>
                                <w:tc>
                                  <w:tcPr>
                                    <w:tcW w:w="1794" w:type="dxa"/>
                                    <w:vAlign w:val="center"/>
                                  </w:tcPr>
                                  <w:p w14:paraId="56E39A61" w14:textId="77777777" w:rsidR="003751C0" w:rsidRPr="001F5031" w:rsidRDefault="003751C0" w:rsidP="00897300">
                                    <w:pPr>
                                      <w:ind w:leftChars="-52" w:left="-109" w:rightChars="-84" w:right="-176"/>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東京都</w:t>
                                    </w:r>
                                    <w:r w:rsidRPr="001F5031">
                                      <w:rPr>
                                        <w:rFonts w:asciiTheme="majorEastAsia" w:eastAsiaTheme="majorEastAsia" w:hAnsiTheme="majorEastAsia"/>
                                        <w:color w:val="000000" w:themeColor="text1"/>
                                      </w:rPr>
                                      <w:t>（公立）</w:t>
                                    </w:r>
                                  </w:p>
                                </w:tc>
                                <w:tc>
                                  <w:tcPr>
                                    <w:tcW w:w="1103" w:type="dxa"/>
                                    <w:vAlign w:val="center"/>
                                  </w:tcPr>
                                  <w:p w14:paraId="74A6663C" w14:textId="6AA24791"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29.2</w:t>
                                    </w:r>
                                  </w:p>
                                </w:tc>
                                <w:tc>
                                  <w:tcPr>
                                    <w:tcW w:w="1103" w:type="dxa"/>
                                    <w:vAlign w:val="center"/>
                                  </w:tcPr>
                                  <w:p w14:paraId="2EACF453" w14:textId="1AB38EA9"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28.7</w:t>
                                    </w:r>
                                  </w:p>
                                </w:tc>
                                <w:tc>
                                  <w:tcPr>
                                    <w:tcW w:w="1103" w:type="dxa"/>
                                    <w:vAlign w:val="center"/>
                                  </w:tcPr>
                                  <w:p w14:paraId="3C25D69D" w14:textId="17F1CED2"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20.9</w:t>
                                    </w:r>
                                  </w:p>
                                </w:tc>
                                <w:tc>
                                  <w:tcPr>
                                    <w:tcW w:w="1104" w:type="dxa"/>
                                    <w:vAlign w:val="center"/>
                                  </w:tcPr>
                                  <w:p w14:paraId="12A7234C" w14:textId="5D400465"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21.</w:t>
                                    </w:r>
                                    <w:r w:rsidR="005A0E34" w:rsidRPr="001F5031">
                                      <w:rPr>
                                        <w:rFonts w:asciiTheme="majorEastAsia" w:eastAsiaTheme="majorEastAsia" w:hAnsiTheme="majorEastAsia"/>
                                        <w:color w:val="000000" w:themeColor="text1"/>
                                      </w:rPr>
                                      <w:t>2</w:t>
                                    </w:r>
                                  </w:p>
                                </w:tc>
                              </w:tr>
                              <w:tr w:rsidR="001F5031" w:rsidRPr="000862D0" w14:paraId="6D5963E5" w14:textId="77777777" w:rsidTr="00897300">
                                <w:trPr>
                                  <w:trHeight w:val="388"/>
                                </w:trPr>
                                <w:tc>
                                  <w:tcPr>
                                    <w:tcW w:w="1794" w:type="dxa"/>
                                    <w:vAlign w:val="center"/>
                                  </w:tcPr>
                                  <w:p w14:paraId="3031924D" w14:textId="77777777" w:rsidR="003751C0" w:rsidRPr="001F5031" w:rsidRDefault="003751C0" w:rsidP="00897300">
                                    <w:pPr>
                                      <w:ind w:leftChars="-52" w:left="-109" w:rightChars="-84" w:right="-176"/>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全国</w:t>
                                    </w:r>
                                    <w:r w:rsidRPr="001F5031">
                                      <w:rPr>
                                        <w:rFonts w:asciiTheme="majorEastAsia" w:eastAsiaTheme="majorEastAsia" w:hAnsiTheme="majorEastAsia"/>
                                        <w:color w:val="000000" w:themeColor="text1"/>
                                      </w:rPr>
                                      <w:t>（公立）</w:t>
                                    </w:r>
                                  </w:p>
                                </w:tc>
                                <w:tc>
                                  <w:tcPr>
                                    <w:tcW w:w="1103" w:type="dxa"/>
                                    <w:vAlign w:val="center"/>
                                  </w:tcPr>
                                  <w:p w14:paraId="78C651EF" w14:textId="1293D927"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20.2</w:t>
                                    </w:r>
                                  </w:p>
                                </w:tc>
                                <w:tc>
                                  <w:tcPr>
                                    <w:tcW w:w="1103" w:type="dxa"/>
                                    <w:vAlign w:val="center"/>
                                  </w:tcPr>
                                  <w:p w14:paraId="6B424657" w14:textId="54757B22"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29.9</w:t>
                                    </w:r>
                                  </w:p>
                                </w:tc>
                                <w:tc>
                                  <w:tcPr>
                                    <w:tcW w:w="1103" w:type="dxa"/>
                                    <w:vAlign w:val="center"/>
                                  </w:tcPr>
                                  <w:p w14:paraId="68917602" w14:textId="6ADF6E7D"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24.4</w:t>
                                    </w:r>
                                  </w:p>
                                </w:tc>
                                <w:tc>
                                  <w:tcPr>
                                    <w:tcW w:w="1104" w:type="dxa"/>
                                    <w:vAlign w:val="center"/>
                                  </w:tcPr>
                                  <w:p w14:paraId="2F69150D" w14:textId="7591D613"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25.</w:t>
                                    </w:r>
                                    <w:r w:rsidR="005A0E34" w:rsidRPr="001F5031">
                                      <w:rPr>
                                        <w:rFonts w:asciiTheme="majorEastAsia" w:eastAsiaTheme="majorEastAsia" w:hAnsiTheme="majorEastAsia"/>
                                        <w:color w:val="000000" w:themeColor="text1"/>
                                      </w:rPr>
                                      <w:t>5</w:t>
                                    </w:r>
                                  </w:p>
                                </w:tc>
                              </w:tr>
                            </w:tbl>
                            <w:p w14:paraId="195A2FAC" w14:textId="77777777" w:rsidR="00FD5927" w:rsidRPr="000862D0" w:rsidRDefault="00FD5927" w:rsidP="00FD5927">
                              <w:pPr>
                                <w:jc w:val="left"/>
                                <w:rPr>
                                  <w:rFonts w:asciiTheme="minorEastAsia" w:hAnsiTheme="minorEastAsia"/>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直線矢印コネクタ 5"/>
                        <wps:cNvCnPr/>
                        <wps:spPr>
                          <a:xfrm>
                            <a:off x="1677738" y="170764"/>
                            <a:ext cx="147870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A9E687" id="グループ化 3" o:spid="_x0000_s1035" style="position:absolute;left:0;text-align:left;margin-left:8.3pt;margin-top:11.3pt;width:326.75pt;height:147.4pt;z-index:251656704;mso-width-relative:margin;mso-height-relative:margin" coordorigin="" coordsize="41499,1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">
                <v:rect id="正方形/長方形 2" o:spid="_x0000_s1036" style="position:absolute;width:41499;height:187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" filled="f" stroked="f" strokeweight="2pt">
                  <v:textbox>
                    <w:txbxContent>
                      <w:tbl>
                        <w:tblPr>
                          <w:tblStyle w:val="ab"/>
                          <w:tblW w:w="0" w:type="auto"/>
                          <w:tblLook w:val="04A0" w:firstRow="1" w:lastRow="0" w:firstColumn="1" w:lastColumn="0" w:noHBand="0" w:noVBand="1"/>
                        </w:tblPr>
                        <w:tblGrid>
                          <w:gridCol w:w="1794"/>
                          <w:gridCol w:w="1103"/>
                          <w:gridCol w:w="1103"/>
                          <w:gridCol w:w="1103"/>
                          <w:gridCol w:w="1104"/>
                        </w:tblGrid>
                        <w:tr w:rsidR="00FD5927" w:rsidRPr="000862D0" w14:paraId="0DFCE5B2" w14:textId="77777777" w:rsidTr="00897300">
                          <w:tc>
                            <w:tcPr>
                              <w:tcW w:w="1794" w:type="dxa"/>
                              <w:tcBorders>
                                <w:top w:val="nil"/>
                                <w:left w:val="nil"/>
                                <w:bottom w:val="single" w:sz="4" w:space="0" w:color="auto"/>
                                <w:right w:val="nil"/>
                              </w:tcBorders>
                            </w:tcPr>
                            <w:p w14:paraId="339E3A31" w14:textId="77777777" w:rsidR="00FD5927" w:rsidRPr="001F5031" w:rsidRDefault="00FD5927" w:rsidP="001F5031">
                              <w:pPr>
                                <w:ind w:leftChars="-52" w:left="-109" w:rightChars="-84" w:right="-176"/>
                                <w:jc w:val="center"/>
                                <w:rPr>
                                  <w:rFonts w:asciiTheme="majorEastAsia" w:eastAsiaTheme="majorEastAsia" w:hAnsiTheme="majorEastAsia"/>
                                  <w:color w:val="000000" w:themeColor="text1"/>
                                </w:rPr>
                              </w:pPr>
                            </w:p>
                          </w:tc>
                          <w:tc>
                            <w:tcPr>
                              <w:tcW w:w="4413" w:type="dxa"/>
                              <w:gridSpan w:val="4"/>
                              <w:tcBorders>
                                <w:top w:val="nil"/>
                                <w:left w:val="nil"/>
                                <w:bottom w:val="single" w:sz="4" w:space="0" w:color="auto"/>
                                <w:right w:val="nil"/>
                              </w:tcBorders>
                            </w:tcPr>
                            <w:p w14:paraId="582B3E2B" w14:textId="793EC022" w:rsidR="00FD5927" w:rsidRPr="001F5031" w:rsidRDefault="00FD5927" w:rsidP="0075041B">
                              <w:pPr>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上位</w:t>
                              </w:r>
                              <w:r w:rsidRPr="001F5031">
                                <w:rPr>
                                  <w:rFonts w:asciiTheme="majorEastAsia" w:eastAsiaTheme="majorEastAsia" w:hAnsiTheme="majorEastAsia"/>
                                  <w:color w:val="000000" w:themeColor="text1"/>
                                </w:rPr>
                                <w:t xml:space="preserve">　</w:t>
                              </w:r>
                              <w:r w:rsidRPr="001F5031">
                                <w:rPr>
                                  <w:rFonts w:asciiTheme="majorEastAsia" w:eastAsiaTheme="majorEastAsia" w:hAnsiTheme="majorEastAsia" w:hint="eastAsia"/>
                                  <w:color w:val="000000" w:themeColor="text1"/>
                                </w:rPr>
                                <w:t xml:space="preserve">　</w:t>
                              </w:r>
                              <w:r w:rsidRPr="001F5031">
                                <w:rPr>
                                  <w:rFonts w:asciiTheme="majorEastAsia" w:eastAsiaTheme="majorEastAsia" w:hAnsiTheme="majorEastAsia"/>
                                  <w:color w:val="000000" w:themeColor="text1"/>
                                </w:rPr>
                                <w:t xml:space="preserve">　　　　　　　　　　　　下位</w:t>
                              </w:r>
                            </w:p>
                          </w:tc>
                        </w:tr>
                        <w:tr w:rsidR="001F5031" w:rsidRPr="000862D0" w14:paraId="246015E5" w14:textId="77777777" w:rsidTr="00897300">
                          <w:tc>
                            <w:tcPr>
                              <w:tcW w:w="1794" w:type="dxa"/>
                              <w:tcBorders>
                                <w:top w:val="single" w:sz="4" w:space="0" w:color="auto"/>
                              </w:tcBorders>
                              <w:vAlign w:val="center"/>
                            </w:tcPr>
                            <w:p w14:paraId="3A048A9F" w14:textId="0EBDDAA2" w:rsidR="003751C0" w:rsidRPr="000956DA" w:rsidRDefault="003751C0" w:rsidP="00897300">
                              <w:pPr>
                                <w:spacing w:line="480" w:lineRule="auto"/>
                                <w:ind w:leftChars="-52" w:left="-109" w:rightChars="-84" w:right="-176"/>
                                <w:jc w:val="center"/>
                                <w:rPr>
                                  <w:rFonts w:asciiTheme="majorEastAsia" w:eastAsiaTheme="majorEastAsia" w:hAnsiTheme="majorEastAsia"/>
                                  <w:b/>
                                  <w:bCs/>
                                  <w:color w:val="000000" w:themeColor="text1"/>
                                </w:rPr>
                              </w:pPr>
                              <w:r w:rsidRPr="00FF643D">
                                <w:rPr>
                                  <w:rFonts w:asciiTheme="majorEastAsia" w:eastAsiaTheme="majorEastAsia" w:hAnsiTheme="majorEastAsia" w:hint="eastAsia"/>
                                  <w:b/>
                                  <w:bCs/>
                                  <w:color w:val="000000" w:themeColor="text1"/>
                                  <w:sz w:val="28"/>
                                  <w:szCs w:val="32"/>
                                </w:rPr>
                                <w:t>算　数</w:t>
                              </w:r>
                            </w:p>
                          </w:tc>
                          <w:tc>
                            <w:tcPr>
                              <w:tcW w:w="1103" w:type="dxa"/>
                              <w:tcBorders>
                                <w:top w:val="single" w:sz="4" w:space="0" w:color="auto"/>
                              </w:tcBorders>
                              <w:vAlign w:val="center"/>
                            </w:tcPr>
                            <w:p w14:paraId="420677BC" w14:textId="77777777"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Ａ</w:t>
                              </w:r>
                              <w:r w:rsidRPr="001F5031">
                                <w:rPr>
                                  <w:rFonts w:asciiTheme="majorEastAsia" w:eastAsiaTheme="majorEastAsia" w:hAnsiTheme="majorEastAsia" w:hint="eastAsia"/>
                                  <w:color w:val="000000" w:themeColor="text1"/>
                                </w:rPr>
                                <w:t>層</w:t>
                              </w:r>
                            </w:p>
                            <w:p w14:paraId="468019A7" w14:textId="0D2C41BD"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14～16問</w:t>
                              </w:r>
                            </w:p>
                          </w:tc>
                          <w:tc>
                            <w:tcPr>
                              <w:tcW w:w="1103" w:type="dxa"/>
                              <w:tcBorders>
                                <w:top w:val="single" w:sz="4" w:space="0" w:color="auto"/>
                              </w:tcBorders>
                              <w:vAlign w:val="center"/>
                            </w:tcPr>
                            <w:p w14:paraId="75E2AC59" w14:textId="77777777"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Ｂ</w:t>
                              </w:r>
                              <w:r w:rsidRPr="001F5031">
                                <w:rPr>
                                  <w:rFonts w:asciiTheme="majorEastAsia" w:eastAsiaTheme="majorEastAsia" w:hAnsiTheme="majorEastAsia"/>
                                  <w:color w:val="000000" w:themeColor="text1"/>
                                </w:rPr>
                                <w:t>層</w:t>
                              </w:r>
                            </w:p>
                            <w:p w14:paraId="2A4B17FD" w14:textId="13FAD77C"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1</w:t>
                              </w:r>
                              <w:r w:rsidRPr="001F5031">
                                <w:rPr>
                                  <w:rFonts w:asciiTheme="majorEastAsia" w:eastAsiaTheme="majorEastAsia" w:hAnsiTheme="majorEastAsia"/>
                                  <w:color w:val="000000" w:themeColor="text1"/>
                                </w:rPr>
                                <w:t>1～13問</w:t>
                              </w:r>
                            </w:p>
                          </w:tc>
                          <w:tc>
                            <w:tcPr>
                              <w:tcW w:w="1103" w:type="dxa"/>
                              <w:tcBorders>
                                <w:top w:val="single" w:sz="4" w:space="0" w:color="auto"/>
                              </w:tcBorders>
                              <w:vAlign w:val="center"/>
                            </w:tcPr>
                            <w:p w14:paraId="62942C18" w14:textId="77777777"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Ｃ</w:t>
                              </w:r>
                              <w:r w:rsidRPr="001F5031">
                                <w:rPr>
                                  <w:rFonts w:asciiTheme="majorEastAsia" w:eastAsiaTheme="majorEastAsia" w:hAnsiTheme="majorEastAsia"/>
                                  <w:color w:val="000000" w:themeColor="text1"/>
                                </w:rPr>
                                <w:t>層</w:t>
                              </w:r>
                            </w:p>
                            <w:p w14:paraId="4FD92753" w14:textId="696C778C"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8～10問</w:t>
                              </w:r>
                            </w:p>
                          </w:tc>
                          <w:tc>
                            <w:tcPr>
                              <w:tcW w:w="1104" w:type="dxa"/>
                              <w:tcBorders>
                                <w:top w:val="single" w:sz="4" w:space="0" w:color="auto"/>
                              </w:tcBorders>
                              <w:vAlign w:val="center"/>
                            </w:tcPr>
                            <w:p w14:paraId="0133261B" w14:textId="77777777"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Ｄ</w:t>
                              </w:r>
                              <w:r w:rsidRPr="001F5031">
                                <w:rPr>
                                  <w:rFonts w:asciiTheme="majorEastAsia" w:eastAsiaTheme="majorEastAsia" w:hAnsiTheme="majorEastAsia"/>
                                  <w:color w:val="000000" w:themeColor="text1"/>
                                </w:rPr>
                                <w:t>層</w:t>
                              </w:r>
                            </w:p>
                            <w:p w14:paraId="4F5253A7" w14:textId="22499108" w:rsidR="003751C0" w:rsidRPr="001F5031" w:rsidRDefault="003751C0" w:rsidP="00897300">
                              <w:pPr>
                                <w:snapToGrid w:val="0"/>
                                <w:spacing w:line="240" w:lineRule="atLeast"/>
                                <w:ind w:leftChars="-32" w:left="-67" w:rightChars="-50" w:right="-105"/>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0</w:t>
                              </w:r>
                              <w:r w:rsidRPr="001F5031">
                                <w:rPr>
                                  <w:rFonts w:asciiTheme="majorEastAsia" w:eastAsiaTheme="majorEastAsia" w:hAnsiTheme="majorEastAsia"/>
                                  <w:color w:val="000000" w:themeColor="text1"/>
                                </w:rPr>
                                <w:t>～7問</w:t>
                              </w:r>
                            </w:p>
                          </w:tc>
                        </w:tr>
                        <w:tr w:rsidR="001F5031" w:rsidRPr="000862D0" w14:paraId="003879BF" w14:textId="77777777" w:rsidTr="000B26D1">
                          <w:trPr>
                            <w:trHeight w:val="388"/>
                          </w:trPr>
                          <w:tc>
                            <w:tcPr>
                              <w:tcW w:w="1794" w:type="dxa"/>
                              <w:tcBorders>
                                <w:top w:val="single" w:sz="4" w:space="0" w:color="auto"/>
                              </w:tcBorders>
                              <w:shd w:val="clear" w:color="auto" w:fill="auto"/>
                              <w:vAlign w:val="center"/>
                            </w:tcPr>
                            <w:p w14:paraId="23F6D3EC" w14:textId="0FC0E1F4" w:rsidR="007B19D4" w:rsidRPr="000B26D1" w:rsidRDefault="000B26D1" w:rsidP="00897300">
                              <w:pPr>
                                <w:snapToGrid w:val="0"/>
                                <w:spacing w:line="240" w:lineRule="atLeast"/>
                                <w:ind w:leftChars="-52" w:left="-109" w:rightChars="-84" w:right="-176"/>
                                <w:jc w:val="center"/>
                                <w:rPr>
                                  <w:rFonts w:asciiTheme="majorEastAsia" w:eastAsiaTheme="majorEastAsia" w:hAnsiTheme="majorEastAsia"/>
                                  <w:bCs/>
                                  <w:color w:val="000000" w:themeColor="text1"/>
                                  <w:szCs w:val="21"/>
                                </w:rPr>
                              </w:pPr>
                              <w:r w:rsidRPr="000B26D1">
                                <w:rPr>
                                  <w:rFonts w:asciiTheme="majorEastAsia" w:eastAsiaTheme="majorEastAsia" w:hAnsiTheme="majorEastAsia" w:hint="eastAsia"/>
                                  <w:bCs/>
                                  <w:color w:val="000000" w:themeColor="text1"/>
                                  <w:szCs w:val="21"/>
                                </w:rPr>
                                <w:t>上一色南</w:t>
                              </w:r>
                              <w:r w:rsidR="00FE1E1B" w:rsidRPr="000B26D1">
                                <w:rPr>
                                  <w:rFonts w:asciiTheme="majorEastAsia" w:eastAsiaTheme="majorEastAsia" w:hAnsiTheme="majorEastAsia" w:hint="eastAsia"/>
                                  <w:bCs/>
                                  <w:color w:val="000000" w:themeColor="text1"/>
                                  <w:szCs w:val="21"/>
                                </w:rPr>
                                <w:t>小</w:t>
                              </w:r>
                              <w:r w:rsidR="007B19D4" w:rsidRPr="000B26D1">
                                <w:rPr>
                                  <w:rFonts w:asciiTheme="majorEastAsia" w:eastAsiaTheme="majorEastAsia" w:hAnsiTheme="majorEastAsia"/>
                                  <w:bCs/>
                                  <w:color w:val="000000" w:themeColor="text1"/>
                                  <w:szCs w:val="21"/>
                                </w:rPr>
                                <w:t>学校</w:t>
                              </w:r>
                            </w:p>
                          </w:tc>
                          <w:tc>
                            <w:tcPr>
                              <w:tcW w:w="1103" w:type="dxa"/>
                              <w:tcBorders>
                                <w:top w:val="single" w:sz="4" w:space="0" w:color="auto"/>
                              </w:tcBorders>
                              <w:shd w:val="clear" w:color="auto" w:fill="auto"/>
                              <w:vAlign w:val="center"/>
                            </w:tcPr>
                            <w:p w14:paraId="4F2CC6D2" w14:textId="02A56E6B" w:rsidR="007B19D4" w:rsidRPr="000B26D1" w:rsidRDefault="000B26D1" w:rsidP="00897300">
                              <w:pPr>
                                <w:snapToGrid w:val="0"/>
                                <w:spacing w:line="240" w:lineRule="atLeast"/>
                                <w:jc w:val="center"/>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21.9</w:t>
                              </w:r>
                            </w:p>
                          </w:tc>
                          <w:tc>
                            <w:tcPr>
                              <w:tcW w:w="1103" w:type="dxa"/>
                              <w:tcBorders>
                                <w:top w:val="single" w:sz="4" w:space="0" w:color="auto"/>
                              </w:tcBorders>
                              <w:shd w:val="clear" w:color="auto" w:fill="auto"/>
                              <w:vAlign w:val="center"/>
                            </w:tcPr>
                            <w:p w14:paraId="03D44813" w14:textId="5F00228C" w:rsidR="007B19D4" w:rsidRPr="000B26D1" w:rsidRDefault="000B26D1" w:rsidP="00897300">
                              <w:pPr>
                                <w:snapToGrid w:val="0"/>
                                <w:spacing w:line="24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1</w:t>
                              </w:r>
                              <w:r>
                                <w:rPr>
                                  <w:rFonts w:asciiTheme="majorEastAsia" w:eastAsiaTheme="majorEastAsia" w:hAnsiTheme="majorEastAsia"/>
                                  <w:bCs/>
                                  <w:color w:val="000000" w:themeColor="text1"/>
                                </w:rPr>
                                <w:t>5.7</w:t>
                              </w:r>
                            </w:p>
                          </w:tc>
                          <w:tc>
                            <w:tcPr>
                              <w:tcW w:w="1103" w:type="dxa"/>
                              <w:tcBorders>
                                <w:top w:val="single" w:sz="4" w:space="0" w:color="auto"/>
                              </w:tcBorders>
                              <w:shd w:val="clear" w:color="auto" w:fill="auto"/>
                              <w:vAlign w:val="center"/>
                            </w:tcPr>
                            <w:p w14:paraId="01DDB5F5" w14:textId="300941FC" w:rsidR="007B19D4" w:rsidRPr="000B26D1" w:rsidRDefault="000B26D1" w:rsidP="00897300">
                              <w:pPr>
                                <w:snapToGrid w:val="0"/>
                                <w:spacing w:line="24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2</w:t>
                              </w:r>
                              <w:r>
                                <w:rPr>
                                  <w:rFonts w:asciiTheme="majorEastAsia" w:eastAsiaTheme="majorEastAsia" w:hAnsiTheme="majorEastAsia"/>
                                  <w:bCs/>
                                  <w:color w:val="000000" w:themeColor="text1"/>
                                </w:rPr>
                                <w:t>8.1</w:t>
                              </w:r>
                            </w:p>
                          </w:tc>
                          <w:tc>
                            <w:tcPr>
                              <w:tcW w:w="1104" w:type="dxa"/>
                              <w:tcBorders>
                                <w:top w:val="single" w:sz="4" w:space="0" w:color="auto"/>
                              </w:tcBorders>
                              <w:shd w:val="clear" w:color="auto" w:fill="auto"/>
                              <w:vAlign w:val="center"/>
                            </w:tcPr>
                            <w:p w14:paraId="319A1C32" w14:textId="69F0B20A" w:rsidR="007B19D4" w:rsidRPr="000B26D1" w:rsidRDefault="000B26D1" w:rsidP="00897300">
                              <w:pPr>
                                <w:snapToGrid w:val="0"/>
                                <w:spacing w:line="24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3</w:t>
                              </w:r>
                              <w:r>
                                <w:rPr>
                                  <w:rFonts w:asciiTheme="majorEastAsia" w:eastAsiaTheme="majorEastAsia" w:hAnsiTheme="majorEastAsia"/>
                                  <w:bCs/>
                                  <w:color w:val="000000" w:themeColor="text1"/>
                                </w:rPr>
                                <w:t>4.3</w:t>
                              </w:r>
                            </w:p>
                          </w:tc>
                        </w:tr>
                        <w:tr w:rsidR="001F5031" w:rsidRPr="000862D0" w14:paraId="0D67819A" w14:textId="77777777" w:rsidTr="00897300">
                          <w:trPr>
                            <w:trHeight w:val="388"/>
                          </w:trPr>
                          <w:tc>
                            <w:tcPr>
                              <w:tcW w:w="1794" w:type="dxa"/>
                              <w:vAlign w:val="center"/>
                            </w:tcPr>
                            <w:p w14:paraId="1534BF12" w14:textId="77777777" w:rsidR="003751C0" w:rsidRPr="001F5031" w:rsidRDefault="003751C0" w:rsidP="00897300">
                              <w:pPr>
                                <w:ind w:leftChars="-52" w:left="-109" w:rightChars="-84" w:right="-176"/>
                                <w:jc w:val="center"/>
                                <w:rPr>
                                  <w:rFonts w:asciiTheme="majorEastAsia" w:eastAsiaTheme="majorEastAsia" w:hAnsiTheme="majorEastAsia"/>
                                  <w:color w:val="000000" w:themeColor="text1"/>
                                  <w:sz w:val="18"/>
                                </w:rPr>
                              </w:pPr>
                              <w:r w:rsidRPr="001F5031">
                                <w:rPr>
                                  <w:rFonts w:asciiTheme="majorEastAsia" w:eastAsiaTheme="majorEastAsia" w:hAnsiTheme="majorEastAsia" w:hint="eastAsia"/>
                                  <w:color w:val="000000" w:themeColor="text1"/>
                                  <w:sz w:val="18"/>
                                </w:rPr>
                                <w:t>江戸川</w:t>
                              </w:r>
                              <w:r w:rsidRPr="001F5031">
                                <w:rPr>
                                  <w:rFonts w:asciiTheme="majorEastAsia" w:eastAsiaTheme="majorEastAsia" w:hAnsiTheme="majorEastAsia"/>
                                  <w:color w:val="000000" w:themeColor="text1"/>
                                  <w:sz w:val="18"/>
                                </w:rPr>
                                <w:t>区（</w:t>
                              </w:r>
                              <w:r w:rsidRPr="001F5031">
                                <w:rPr>
                                  <w:rFonts w:asciiTheme="majorEastAsia" w:eastAsiaTheme="majorEastAsia" w:hAnsiTheme="majorEastAsia" w:hint="eastAsia"/>
                                  <w:color w:val="000000" w:themeColor="text1"/>
                                  <w:sz w:val="18"/>
                                </w:rPr>
                                <w:t>区</w:t>
                              </w:r>
                              <w:r w:rsidRPr="001F5031">
                                <w:rPr>
                                  <w:rFonts w:asciiTheme="majorEastAsia" w:eastAsiaTheme="majorEastAsia" w:hAnsiTheme="majorEastAsia"/>
                                  <w:color w:val="000000" w:themeColor="text1"/>
                                  <w:sz w:val="18"/>
                                </w:rPr>
                                <w:t>立）</w:t>
                              </w:r>
                            </w:p>
                          </w:tc>
                          <w:tc>
                            <w:tcPr>
                              <w:tcW w:w="1103" w:type="dxa"/>
                              <w:vAlign w:val="center"/>
                            </w:tcPr>
                            <w:p w14:paraId="2392D6F4" w14:textId="54CD466B"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21.6</w:t>
                              </w:r>
                            </w:p>
                          </w:tc>
                          <w:tc>
                            <w:tcPr>
                              <w:tcW w:w="1103" w:type="dxa"/>
                              <w:vAlign w:val="center"/>
                            </w:tcPr>
                            <w:p w14:paraId="534D1812" w14:textId="1A73A323"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28.3</w:t>
                              </w:r>
                            </w:p>
                          </w:tc>
                          <w:tc>
                            <w:tcPr>
                              <w:tcW w:w="1103" w:type="dxa"/>
                              <w:vAlign w:val="center"/>
                            </w:tcPr>
                            <w:p w14:paraId="4FA144AD" w14:textId="5C594674"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23.5</w:t>
                              </w:r>
                            </w:p>
                          </w:tc>
                          <w:tc>
                            <w:tcPr>
                              <w:tcW w:w="1104" w:type="dxa"/>
                              <w:vAlign w:val="center"/>
                            </w:tcPr>
                            <w:p w14:paraId="78D48E64" w14:textId="1E01FBC6"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26.</w:t>
                              </w:r>
                              <w:r w:rsidR="005A0E34" w:rsidRPr="001F5031">
                                <w:rPr>
                                  <w:rFonts w:asciiTheme="majorEastAsia" w:eastAsiaTheme="majorEastAsia" w:hAnsiTheme="majorEastAsia"/>
                                  <w:color w:val="000000" w:themeColor="text1"/>
                                </w:rPr>
                                <w:t>6</w:t>
                              </w:r>
                            </w:p>
                          </w:tc>
                        </w:tr>
                        <w:tr w:rsidR="001F5031" w:rsidRPr="000862D0" w14:paraId="3101E16B" w14:textId="77777777" w:rsidTr="00897300">
                          <w:trPr>
                            <w:trHeight w:val="388"/>
                          </w:trPr>
                          <w:tc>
                            <w:tcPr>
                              <w:tcW w:w="1794" w:type="dxa"/>
                              <w:vAlign w:val="center"/>
                            </w:tcPr>
                            <w:p w14:paraId="56E39A61" w14:textId="77777777" w:rsidR="003751C0" w:rsidRPr="001F5031" w:rsidRDefault="003751C0" w:rsidP="00897300">
                              <w:pPr>
                                <w:ind w:leftChars="-52" w:left="-109" w:rightChars="-84" w:right="-176"/>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東京都</w:t>
                              </w:r>
                              <w:r w:rsidRPr="001F5031">
                                <w:rPr>
                                  <w:rFonts w:asciiTheme="majorEastAsia" w:eastAsiaTheme="majorEastAsia" w:hAnsiTheme="majorEastAsia"/>
                                  <w:color w:val="000000" w:themeColor="text1"/>
                                </w:rPr>
                                <w:t>（公立）</w:t>
                              </w:r>
                            </w:p>
                          </w:tc>
                          <w:tc>
                            <w:tcPr>
                              <w:tcW w:w="1103" w:type="dxa"/>
                              <w:vAlign w:val="center"/>
                            </w:tcPr>
                            <w:p w14:paraId="74A6663C" w14:textId="6AA24791"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29.2</w:t>
                              </w:r>
                            </w:p>
                          </w:tc>
                          <w:tc>
                            <w:tcPr>
                              <w:tcW w:w="1103" w:type="dxa"/>
                              <w:vAlign w:val="center"/>
                            </w:tcPr>
                            <w:p w14:paraId="2EACF453" w14:textId="1AB38EA9"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28.7</w:t>
                              </w:r>
                            </w:p>
                          </w:tc>
                          <w:tc>
                            <w:tcPr>
                              <w:tcW w:w="1103" w:type="dxa"/>
                              <w:vAlign w:val="center"/>
                            </w:tcPr>
                            <w:p w14:paraId="3C25D69D" w14:textId="17F1CED2"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20.9</w:t>
                              </w:r>
                            </w:p>
                          </w:tc>
                          <w:tc>
                            <w:tcPr>
                              <w:tcW w:w="1104" w:type="dxa"/>
                              <w:vAlign w:val="center"/>
                            </w:tcPr>
                            <w:p w14:paraId="12A7234C" w14:textId="5D400465"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21.</w:t>
                              </w:r>
                              <w:r w:rsidR="005A0E34" w:rsidRPr="001F5031">
                                <w:rPr>
                                  <w:rFonts w:asciiTheme="majorEastAsia" w:eastAsiaTheme="majorEastAsia" w:hAnsiTheme="majorEastAsia"/>
                                  <w:color w:val="000000" w:themeColor="text1"/>
                                </w:rPr>
                                <w:t>2</w:t>
                              </w:r>
                            </w:p>
                          </w:tc>
                        </w:tr>
                        <w:tr w:rsidR="001F5031" w:rsidRPr="000862D0" w14:paraId="6D5963E5" w14:textId="77777777" w:rsidTr="00897300">
                          <w:trPr>
                            <w:trHeight w:val="388"/>
                          </w:trPr>
                          <w:tc>
                            <w:tcPr>
                              <w:tcW w:w="1794" w:type="dxa"/>
                              <w:vAlign w:val="center"/>
                            </w:tcPr>
                            <w:p w14:paraId="3031924D" w14:textId="77777777" w:rsidR="003751C0" w:rsidRPr="001F5031" w:rsidRDefault="003751C0" w:rsidP="00897300">
                              <w:pPr>
                                <w:ind w:leftChars="-52" w:left="-109" w:rightChars="-84" w:right="-176"/>
                                <w:jc w:val="center"/>
                                <w:rPr>
                                  <w:rFonts w:asciiTheme="majorEastAsia" w:eastAsiaTheme="majorEastAsia" w:hAnsiTheme="majorEastAsia"/>
                                  <w:color w:val="000000" w:themeColor="text1"/>
                                </w:rPr>
                              </w:pPr>
                              <w:r w:rsidRPr="001F5031">
                                <w:rPr>
                                  <w:rFonts w:asciiTheme="majorEastAsia" w:eastAsiaTheme="majorEastAsia" w:hAnsiTheme="majorEastAsia" w:hint="eastAsia"/>
                                  <w:color w:val="000000" w:themeColor="text1"/>
                                </w:rPr>
                                <w:t>全国</w:t>
                              </w:r>
                              <w:r w:rsidRPr="001F5031">
                                <w:rPr>
                                  <w:rFonts w:asciiTheme="majorEastAsia" w:eastAsiaTheme="majorEastAsia" w:hAnsiTheme="majorEastAsia"/>
                                  <w:color w:val="000000" w:themeColor="text1"/>
                                </w:rPr>
                                <w:t>（公立）</w:t>
                              </w:r>
                            </w:p>
                          </w:tc>
                          <w:tc>
                            <w:tcPr>
                              <w:tcW w:w="1103" w:type="dxa"/>
                              <w:vAlign w:val="center"/>
                            </w:tcPr>
                            <w:p w14:paraId="78C651EF" w14:textId="1293D927"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20.2</w:t>
                              </w:r>
                            </w:p>
                          </w:tc>
                          <w:tc>
                            <w:tcPr>
                              <w:tcW w:w="1103" w:type="dxa"/>
                              <w:vAlign w:val="center"/>
                            </w:tcPr>
                            <w:p w14:paraId="6B424657" w14:textId="54757B22"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29.9</w:t>
                              </w:r>
                            </w:p>
                          </w:tc>
                          <w:tc>
                            <w:tcPr>
                              <w:tcW w:w="1103" w:type="dxa"/>
                              <w:vAlign w:val="center"/>
                            </w:tcPr>
                            <w:p w14:paraId="68917602" w14:textId="6ADF6E7D"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24.4</w:t>
                              </w:r>
                            </w:p>
                          </w:tc>
                          <w:tc>
                            <w:tcPr>
                              <w:tcW w:w="1104" w:type="dxa"/>
                              <w:vAlign w:val="center"/>
                            </w:tcPr>
                            <w:p w14:paraId="2F69150D" w14:textId="7591D613" w:rsidR="003751C0" w:rsidRPr="001F5031" w:rsidRDefault="003751C0" w:rsidP="00897300">
                              <w:pPr>
                                <w:jc w:val="center"/>
                                <w:rPr>
                                  <w:rFonts w:asciiTheme="majorEastAsia" w:eastAsiaTheme="majorEastAsia" w:hAnsiTheme="majorEastAsia"/>
                                  <w:color w:val="000000" w:themeColor="text1"/>
                                </w:rPr>
                              </w:pPr>
                              <w:r w:rsidRPr="001F5031">
                                <w:rPr>
                                  <w:rFonts w:asciiTheme="majorEastAsia" w:eastAsiaTheme="majorEastAsia" w:hAnsiTheme="majorEastAsia"/>
                                  <w:color w:val="000000" w:themeColor="text1"/>
                                </w:rPr>
                                <w:t>25.</w:t>
                              </w:r>
                              <w:r w:rsidR="005A0E34" w:rsidRPr="001F5031">
                                <w:rPr>
                                  <w:rFonts w:asciiTheme="majorEastAsia" w:eastAsiaTheme="majorEastAsia" w:hAnsiTheme="majorEastAsia"/>
                                  <w:color w:val="000000" w:themeColor="text1"/>
                                </w:rPr>
                                <w:t>5</w:t>
                              </w:r>
                            </w:p>
                          </w:tc>
                        </w:tr>
                      </w:tbl>
                      <w:p w14:paraId="195A2FAC" w14:textId="77777777" w:rsidR="00FD5927" w:rsidRPr="000862D0" w:rsidRDefault="00FD5927" w:rsidP="00FD5927">
                        <w:pPr>
                          <w:jc w:val="left"/>
                          <w:rPr>
                            <w:rFonts w:asciiTheme="minorEastAsia" w:hAnsiTheme="minorEastAsia"/>
                          </w:rPr>
                        </w:pPr>
                      </w:p>
                    </w:txbxContent>
                  </v:textbox>
                </v:rect>
                <v:shapetype id="_x0000_t32" coordsize="21600,21600" o:spt="32" o:oned="t" path="m,l21600,21600e" filled="f">
                  <v:path arrowok="t" fillok="f" o:connecttype="none"/>
                  <o:lock v:ext="edit" shapetype="t"/>
                </v:shapetype>
                <v:shape id="直線矢印コネクタ 5" o:spid="_x0000_s1037" type="#_x0000_t32" style="position:absolute;left:16777;top:1707;width:147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" strokecolor="black [3040]">
                  <v:stroke startarrow="block" endarrow="block"/>
                </v:shape>
              </v:group>
            </w:pict>
          </mc:Fallback>
        </mc:AlternateContent>
      </w:r>
    </w:p>
    <w:tbl>
      <w:tblPr>
        <w:tblStyle w:val="ab"/>
        <w:tblpPr w:leftFromText="142" w:rightFromText="142" w:vertAnchor="text" w:horzAnchor="page" w:tblpX="7381" w:tblpY="240"/>
        <w:tblW w:w="2977" w:type="dxa"/>
        <w:tblLook w:val="04A0" w:firstRow="1" w:lastRow="0" w:firstColumn="1" w:lastColumn="0" w:noHBand="0" w:noVBand="1"/>
      </w:tblPr>
      <w:tblGrid>
        <w:gridCol w:w="1757"/>
        <w:gridCol w:w="1220"/>
      </w:tblGrid>
      <w:tr w:rsidR="001F5031" w:rsidRPr="00E859D5" w14:paraId="5A6B79C7" w14:textId="77777777" w:rsidTr="001F5031">
        <w:tc>
          <w:tcPr>
            <w:tcW w:w="2977" w:type="dxa"/>
            <w:gridSpan w:val="2"/>
            <w:tcBorders>
              <w:top w:val="nil"/>
              <w:left w:val="nil"/>
              <w:bottom w:val="single" w:sz="4" w:space="0" w:color="auto"/>
              <w:right w:val="nil"/>
            </w:tcBorders>
            <w:vAlign w:val="center"/>
          </w:tcPr>
          <w:p w14:paraId="5350B639" w14:textId="77777777" w:rsidR="001F5031" w:rsidRPr="001F5031" w:rsidRDefault="001F5031" w:rsidP="001F5031">
            <w:pPr>
              <w:jc w:val="left"/>
              <w:rPr>
                <w:rFonts w:asciiTheme="majorEastAsia" w:eastAsiaTheme="majorEastAsia" w:hAnsiTheme="majorEastAsia"/>
              </w:rPr>
            </w:pPr>
            <w:r w:rsidRPr="001F5031">
              <w:rPr>
                <w:rFonts w:asciiTheme="majorEastAsia" w:eastAsiaTheme="majorEastAsia" w:hAnsiTheme="majorEastAsia" w:hint="eastAsia"/>
              </w:rPr>
              <w:t>【平均正答率の差】</w:t>
            </w:r>
          </w:p>
        </w:tc>
      </w:tr>
      <w:tr w:rsidR="001F5031" w:rsidRPr="00E859D5" w14:paraId="3FC7809C" w14:textId="77777777" w:rsidTr="000B26D1">
        <w:tc>
          <w:tcPr>
            <w:tcW w:w="1757" w:type="dxa"/>
            <w:tcBorders>
              <w:top w:val="single" w:sz="4" w:space="0" w:color="auto"/>
            </w:tcBorders>
            <w:shd w:val="clear" w:color="auto" w:fill="auto"/>
            <w:vAlign w:val="center"/>
          </w:tcPr>
          <w:p w14:paraId="682BB5A9" w14:textId="10ECBBDB" w:rsidR="001F5031" w:rsidRPr="000B26D1" w:rsidRDefault="000B26D1" w:rsidP="001F5031">
            <w:pPr>
              <w:ind w:leftChars="-52" w:left="-109" w:rightChars="-92" w:right="-193"/>
              <w:jc w:val="center"/>
              <w:rPr>
                <w:rFonts w:asciiTheme="majorEastAsia" w:eastAsiaTheme="majorEastAsia" w:hAnsiTheme="majorEastAsia"/>
                <w:bCs/>
                <w:color w:val="000000" w:themeColor="text1"/>
              </w:rPr>
            </w:pPr>
            <w:r w:rsidRPr="000B26D1">
              <w:rPr>
                <w:rFonts w:asciiTheme="majorEastAsia" w:eastAsiaTheme="majorEastAsia" w:hAnsiTheme="majorEastAsia" w:hint="eastAsia"/>
                <w:bCs/>
                <w:color w:val="000000" w:themeColor="text1"/>
              </w:rPr>
              <w:t>上一色南</w:t>
            </w:r>
            <w:r w:rsidR="00FE1E1B" w:rsidRPr="000B26D1">
              <w:rPr>
                <w:rFonts w:asciiTheme="majorEastAsia" w:eastAsiaTheme="majorEastAsia" w:hAnsiTheme="majorEastAsia" w:hint="eastAsia"/>
                <w:bCs/>
                <w:color w:val="000000" w:themeColor="text1"/>
              </w:rPr>
              <w:t>小</w:t>
            </w:r>
            <w:r w:rsidR="001F5031" w:rsidRPr="000B26D1">
              <w:rPr>
                <w:rFonts w:asciiTheme="majorEastAsia" w:eastAsiaTheme="majorEastAsia" w:hAnsiTheme="majorEastAsia" w:hint="eastAsia"/>
                <w:bCs/>
                <w:color w:val="000000" w:themeColor="text1"/>
              </w:rPr>
              <w:t>学校</w:t>
            </w:r>
          </w:p>
        </w:tc>
        <w:tc>
          <w:tcPr>
            <w:tcW w:w="1220" w:type="dxa"/>
            <w:tcBorders>
              <w:top w:val="single" w:sz="4" w:space="0" w:color="auto"/>
            </w:tcBorders>
            <w:shd w:val="clear" w:color="auto" w:fill="auto"/>
            <w:vAlign w:val="center"/>
          </w:tcPr>
          <w:p w14:paraId="6FE50396" w14:textId="5444F6DB" w:rsidR="001F5031" w:rsidRPr="000B26D1" w:rsidRDefault="000B26D1" w:rsidP="001F5031">
            <w:pPr>
              <w:ind w:leftChars="-80" w:left="-168" w:rightChars="-53" w:right="-111"/>
              <w:jc w:val="center"/>
              <w:rPr>
                <w:rFonts w:asciiTheme="majorEastAsia" w:eastAsiaTheme="majorEastAsia" w:hAnsiTheme="majorEastAsia"/>
                <w:bCs/>
                <w:color w:val="000000" w:themeColor="text1"/>
              </w:rPr>
            </w:pPr>
            <w:r w:rsidRPr="000B26D1">
              <w:rPr>
                <w:rFonts w:asciiTheme="majorEastAsia" w:eastAsiaTheme="majorEastAsia" w:hAnsiTheme="majorEastAsia" w:hint="eastAsia"/>
                <w:bCs/>
                <w:color w:val="000000" w:themeColor="text1"/>
              </w:rPr>
              <w:t>57</w:t>
            </w:r>
            <w:r w:rsidR="001F5031" w:rsidRPr="000B26D1">
              <w:rPr>
                <w:rFonts w:asciiTheme="majorEastAsia" w:eastAsiaTheme="majorEastAsia" w:hAnsiTheme="majorEastAsia" w:hint="eastAsia"/>
                <w:bCs/>
                <w:color w:val="000000" w:themeColor="text1"/>
              </w:rPr>
              <w:t>％</w:t>
            </w:r>
          </w:p>
        </w:tc>
      </w:tr>
      <w:tr w:rsidR="001F5031" w:rsidRPr="00E859D5" w14:paraId="6AEB1FBC" w14:textId="77777777" w:rsidTr="001F5031">
        <w:tc>
          <w:tcPr>
            <w:tcW w:w="1757" w:type="dxa"/>
            <w:vAlign w:val="center"/>
          </w:tcPr>
          <w:p w14:paraId="639DC8E5" w14:textId="77777777" w:rsidR="001F5031" w:rsidRPr="001F5031" w:rsidRDefault="001F5031" w:rsidP="001F5031">
            <w:pPr>
              <w:ind w:leftChars="-52" w:left="-109" w:rightChars="-92" w:right="-193"/>
              <w:jc w:val="center"/>
              <w:rPr>
                <w:rFonts w:asciiTheme="majorEastAsia" w:eastAsiaTheme="majorEastAsia" w:hAnsiTheme="majorEastAsia"/>
              </w:rPr>
            </w:pPr>
            <w:r w:rsidRPr="001F5031">
              <w:rPr>
                <w:rFonts w:asciiTheme="majorEastAsia" w:eastAsiaTheme="majorEastAsia" w:hAnsiTheme="majorEastAsia" w:hint="eastAsia"/>
                <w:sz w:val="18"/>
              </w:rPr>
              <w:t>江戸川区</w:t>
            </w:r>
            <w:r w:rsidRPr="001F5031">
              <w:rPr>
                <w:rFonts w:asciiTheme="majorEastAsia" w:eastAsiaTheme="majorEastAsia" w:hAnsiTheme="majorEastAsia"/>
                <w:sz w:val="18"/>
              </w:rPr>
              <w:t>（</w:t>
            </w:r>
            <w:r w:rsidRPr="001F5031">
              <w:rPr>
                <w:rFonts w:asciiTheme="majorEastAsia" w:eastAsiaTheme="majorEastAsia" w:hAnsiTheme="majorEastAsia" w:hint="eastAsia"/>
                <w:sz w:val="18"/>
              </w:rPr>
              <w:t>区立</w:t>
            </w:r>
            <w:r w:rsidRPr="001F5031">
              <w:rPr>
                <w:rFonts w:asciiTheme="majorEastAsia" w:eastAsiaTheme="majorEastAsia" w:hAnsiTheme="majorEastAsia"/>
                <w:sz w:val="18"/>
              </w:rPr>
              <w:t>）</w:t>
            </w:r>
          </w:p>
        </w:tc>
        <w:tc>
          <w:tcPr>
            <w:tcW w:w="1220" w:type="dxa"/>
          </w:tcPr>
          <w:p w14:paraId="3730EC6F" w14:textId="77777777" w:rsidR="001F5031" w:rsidRPr="001F5031" w:rsidRDefault="001F5031" w:rsidP="001F5031">
            <w:pPr>
              <w:ind w:leftChars="-80" w:left="-168" w:rightChars="-53" w:right="-111"/>
              <w:jc w:val="center"/>
              <w:rPr>
                <w:rFonts w:asciiTheme="majorEastAsia" w:eastAsiaTheme="majorEastAsia" w:hAnsiTheme="majorEastAsia"/>
              </w:rPr>
            </w:pPr>
            <w:r w:rsidRPr="001F5031">
              <w:rPr>
                <w:rFonts w:asciiTheme="majorEastAsia" w:eastAsiaTheme="majorEastAsia" w:hAnsiTheme="majorEastAsia" w:hint="eastAsia"/>
              </w:rPr>
              <w:t>62％</w:t>
            </w:r>
          </w:p>
        </w:tc>
      </w:tr>
      <w:tr w:rsidR="001F5031" w:rsidRPr="00E859D5" w14:paraId="40160252" w14:textId="77777777" w:rsidTr="001F5031">
        <w:tc>
          <w:tcPr>
            <w:tcW w:w="1757" w:type="dxa"/>
            <w:vAlign w:val="center"/>
          </w:tcPr>
          <w:p w14:paraId="592D5F17" w14:textId="77777777" w:rsidR="001F5031" w:rsidRPr="001F5031" w:rsidRDefault="001F5031" w:rsidP="001F5031">
            <w:pPr>
              <w:ind w:leftChars="-52" w:left="-109" w:rightChars="-92" w:right="-193"/>
              <w:jc w:val="center"/>
              <w:rPr>
                <w:rFonts w:asciiTheme="majorEastAsia" w:eastAsiaTheme="majorEastAsia" w:hAnsiTheme="majorEastAsia"/>
              </w:rPr>
            </w:pPr>
            <w:r w:rsidRPr="001F5031">
              <w:rPr>
                <w:rFonts w:asciiTheme="majorEastAsia" w:eastAsiaTheme="majorEastAsia" w:hAnsiTheme="majorEastAsia" w:hint="eastAsia"/>
              </w:rPr>
              <w:t>東京都</w:t>
            </w:r>
            <w:r w:rsidRPr="001F5031">
              <w:rPr>
                <w:rFonts w:asciiTheme="majorEastAsia" w:eastAsiaTheme="majorEastAsia" w:hAnsiTheme="majorEastAsia"/>
              </w:rPr>
              <w:t>（</w:t>
            </w:r>
            <w:r w:rsidRPr="001F5031">
              <w:rPr>
                <w:rFonts w:asciiTheme="majorEastAsia" w:eastAsiaTheme="majorEastAsia" w:hAnsiTheme="majorEastAsia" w:hint="eastAsia"/>
              </w:rPr>
              <w:t>公立</w:t>
            </w:r>
            <w:r w:rsidRPr="001F5031">
              <w:rPr>
                <w:rFonts w:asciiTheme="majorEastAsia" w:eastAsiaTheme="majorEastAsia" w:hAnsiTheme="majorEastAsia"/>
              </w:rPr>
              <w:t>）</w:t>
            </w:r>
          </w:p>
        </w:tc>
        <w:tc>
          <w:tcPr>
            <w:tcW w:w="1220" w:type="dxa"/>
          </w:tcPr>
          <w:p w14:paraId="3CA5CF7F" w14:textId="77777777" w:rsidR="001F5031" w:rsidRPr="001F5031" w:rsidRDefault="001F5031" w:rsidP="001F5031">
            <w:pPr>
              <w:ind w:leftChars="-80" w:left="-168" w:rightChars="-53" w:right="-111"/>
              <w:jc w:val="center"/>
              <w:rPr>
                <w:rFonts w:asciiTheme="majorEastAsia" w:eastAsiaTheme="majorEastAsia" w:hAnsiTheme="majorEastAsia"/>
              </w:rPr>
            </w:pPr>
            <w:r w:rsidRPr="001F5031">
              <w:rPr>
                <w:rFonts w:asciiTheme="majorEastAsia" w:eastAsiaTheme="majorEastAsia" w:hAnsiTheme="majorEastAsia" w:hint="eastAsia"/>
              </w:rPr>
              <w:t>67％</w:t>
            </w:r>
          </w:p>
        </w:tc>
      </w:tr>
      <w:tr w:rsidR="001F5031" w:rsidRPr="00E859D5" w14:paraId="23D2F1FF" w14:textId="77777777" w:rsidTr="001F5031">
        <w:tc>
          <w:tcPr>
            <w:tcW w:w="1757" w:type="dxa"/>
            <w:vAlign w:val="center"/>
          </w:tcPr>
          <w:p w14:paraId="2763CCB2" w14:textId="77777777" w:rsidR="001F5031" w:rsidRPr="001F5031" w:rsidRDefault="001F5031" w:rsidP="001F5031">
            <w:pPr>
              <w:ind w:leftChars="-52" w:left="-109" w:rightChars="-92" w:right="-193"/>
              <w:jc w:val="center"/>
              <w:rPr>
                <w:rFonts w:asciiTheme="majorEastAsia" w:eastAsiaTheme="majorEastAsia" w:hAnsiTheme="majorEastAsia"/>
              </w:rPr>
            </w:pPr>
            <w:r w:rsidRPr="001F5031">
              <w:rPr>
                <w:rFonts w:asciiTheme="majorEastAsia" w:eastAsiaTheme="majorEastAsia" w:hAnsiTheme="majorEastAsia" w:hint="eastAsia"/>
              </w:rPr>
              <w:t>全国</w:t>
            </w:r>
            <w:r w:rsidRPr="001F5031">
              <w:rPr>
                <w:rFonts w:asciiTheme="majorEastAsia" w:eastAsiaTheme="majorEastAsia" w:hAnsiTheme="majorEastAsia"/>
              </w:rPr>
              <w:t>（公立）</w:t>
            </w:r>
          </w:p>
        </w:tc>
        <w:tc>
          <w:tcPr>
            <w:tcW w:w="1220" w:type="dxa"/>
          </w:tcPr>
          <w:p w14:paraId="3AB09863" w14:textId="77777777" w:rsidR="001F5031" w:rsidRPr="001F5031" w:rsidRDefault="001F5031" w:rsidP="001F5031">
            <w:pPr>
              <w:ind w:leftChars="-80" w:left="-168" w:rightChars="-53" w:right="-111"/>
              <w:jc w:val="center"/>
              <w:rPr>
                <w:rFonts w:asciiTheme="majorEastAsia" w:eastAsiaTheme="majorEastAsia" w:hAnsiTheme="majorEastAsia"/>
              </w:rPr>
            </w:pPr>
            <w:r w:rsidRPr="001F5031">
              <w:rPr>
                <w:rFonts w:asciiTheme="majorEastAsia" w:eastAsiaTheme="majorEastAsia" w:hAnsiTheme="majorEastAsia" w:hint="eastAsia"/>
              </w:rPr>
              <w:t>62.5％</w:t>
            </w:r>
          </w:p>
        </w:tc>
      </w:tr>
      <w:tr w:rsidR="001F5031" w:rsidRPr="00E859D5" w14:paraId="45B94E46" w14:textId="77777777" w:rsidTr="000B26D1">
        <w:tc>
          <w:tcPr>
            <w:tcW w:w="1757" w:type="dxa"/>
            <w:vAlign w:val="center"/>
          </w:tcPr>
          <w:p w14:paraId="6E9A89EB" w14:textId="77777777" w:rsidR="001F5031" w:rsidRPr="001F5031" w:rsidRDefault="001F5031" w:rsidP="001F5031">
            <w:pPr>
              <w:ind w:leftChars="-52" w:left="-109" w:rightChars="-92" w:right="-193"/>
              <w:jc w:val="center"/>
              <w:rPr>
                <w:rFonts w:asciiTheme="majorEastAsia" w:eastAsiaTheme="majorEastAsia" w:hAnsiTheme="majorEastAsia"/>
              </w:rPr>
            </w:pPr>
            <w:r w:rsidRPr="001F5031">
              <w:rPr>
                <w:rFonts w:asciiTheme="majorEastAsia" w:eastAsiaTheme="majorEastAsia" w:hAnsiTheme="majorEastAsia" w:hint="eastAsia"/>
              </w:rPr>
              <w:t>都との差</w:t>
            </w:r>
          </w:p>
        </w:tc>
        <w:tc>
          <w:tcPr>
            <w:tcW w:w="1220" w:type="dxa"/>
            <w:shd w:val="clear" w:color="auto" w:fill="auto"/>
            <w:vAlign w:val="center"/>
          </w:tcPr>
          <w:p w14:paraId="39A9E4BF" w14:textId="4C30A925" w:rsidR="001F5031" w:rsidRPr="000B26D1" w:rsidRDefault="000B26D1" w:rsidP="001F5031">
            <w:pPr>
              <w:ind w:leftChars="-80" w:left="-168" w:rightChars="-53" w:right="-111"/>
              <w:jc w:val="center"/>
              <w:rPr>
                <w:rFonts w:asciiTheme="majorEastAsia" w:eastAsiaTheme="majorEastAsia" w:hAnsiTheme="majorEastAsia"/>
                <w:color w:val="FF0000"/>
              </w:rPr>
            </w:pPr>
            <w:r w:rsidRPr="000B26D1">
              <w:rPr>
                <w:rFonts w:asciiTheme="majorEastAsia" w:eastAsiaTheme="majorEastAsia" w:hAnsiTheme="majorEastAsia" w:hint="eastAsia"/>
                <w:color w:val="000000" w:themeColor="text1"/>
              </w:rPr>
              <w:t>10</w:t>
            </w:r>
            <w:r w:rsidR="001F5031" w:rsidRPr="000B26D1">
              <w:rPr>
                <w:rFonts w:asciiTheme="majorEastAsia" w:eastAsiaTheme="majorEastAsia" w:hAnsiTheme="majorEastAsia" w:hint="eastAsia"/>
                <w:color w:val="000000" w:themeColor="text1"/>
              </w:rPr>
              <w:t>ポイント</w:t>
            </w:r>
          </w:p>
        </w:tc>
      </w:tr>
    </w:tbl>
    <w:p w14:paraId="2E20BF33" w14:textId="201ED1C0" w:rsidR="00FD5927" w:rsidRPr="00015BD2" w:rsidRDefault="002C29A8" w:rsidP="00FD5927">
      <w:r>
        <w:rPr>
          <w:noProof/>
        </w:rPr>
        <mc:AlternateContent>
          <mc:Choice Requires="wps">
            <w:drawing>
              <wp:anchor distT="0" distB="0" distL="114300" distR="114300" simplePos="0" relativeHeight="251664896" behindDoc="0" locked="0" layoutInCell="1" allowOverlap="1" wp14:anchorId="1C54ECFD" wp14:editId="12FFE894">
                <wp:simplePos x="0" y="0"/>
                <wp:positionH relativeFrom="column">
                  <wp:posOffset>6057558</wp:posOffset>
                </wp:positionH>
                <wp:positionV relativeFrom="paragraph">
                  <wp:posOffset>48358</wp:posOffset>
                </wp:positionV>
                <wp:extent cx="2248913" cy="262647"/>
                <wp:effectExtent l="0" t="0" r="0" b="4445"/>
                <wp:wrapNone/>
                <wp:docPr id="28" name="テキスト ボックス 28"/>
                <wp:cNvGraphicFramePr/>
                <a:graphic xmlns:a="http://schemas.openxmlformats.org/drawingml/2006/main">
                  <a:graphicData uri="http://schemas.microsoft.com/office/word/2010/wordprocessingShape">
                    <wps:wsp>
                      <wps:cNvSpPr txBox="1"/>
                      <wps:spPr>
                        <a:xfrm>
                          <a:off x="0" y="0"/>
                          <a:ext cx="2248913" cy="262647"/>
                        </a:xfrm>
                        <a:prstGeom prst="rect">
                          <a:avLst/>
                        </a:prstGeom>
                        <a:noFill/>
                        <a:ln w="6350">
                          <a:noFill/>
                        </a:ln>
                      </wps:spPr>
                      <wps:txbx>
                        <w:txbxContent>
                          <w:p w14:paraId="092B294C" w14:textId="1B7EB2A0" w:rsidR="00D524B2" w:rsidRPr="002C29A8" w:rsidRDefault="00D524B2" w:rsidP="00D524B2">
                            <w:pPr>
                              <w:snapToGrid w:val="0"/>
                              <w:rPr>
                                <w:rFonts w:asciiTheme="majorEastAsia" w:eastAsiaTheme="majorEastAsia" w:hAnsiTheme="majorEastAsia"/>
                              </w:rPr>
                            </w:pPr>
                            <w:r w:rsidRPr="002C29A8">
                              <w:rPr>
                                <w:rFonts w:asciiTheme="majorEastAsia" w:eastAsiaTheme="majorEastAsia" w:hAnsiTheme="majorEastAsia" w:hint="eastAsia"/>
                              </w:rPr>
                              <w:t>【分析結果</w:t>
                            </w:r>
                            <w:r w:rsidR="002C29A8">
                              <w:rPr>
                                <w:rFonts w:asciiTheme="majorEastAsia" w:eastAsiaTheme="majorEastAsia" w:hAnsiTheme="majorEastAsia" w:hint="eastAsia"/>
                              </w:rPr>
                              <w:t>と</w:t>
                            </w:r>
                            <w:r w:rsidR="002C29A8">
                              <w:rPr>
                                <w:rFonts w:asciiTheme="majorEastAsia" w:eastAsiaTheme="majorEastAsia" w:hAnsiTheme="majorEastAsia"/>
                              </w:rPr>
                              <w:t>授業改善に向けて</w:t>
                            </w:r>
                            <w:r w:rsidRPr="002C29A8">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1C54ECFD" id="_x0000_t202" coordsize="21600,21600" o:spt="202" path="m,l,21600r21600,l21600,xe">
                <v:stroke joinstyle="miter"/>
                <v:path gradientshapeok="t" o:connecttype="rect"/>
              </v:shapetype>
              <v:shape id="テキスト ボックス 28" o:spid="_x0000_s1038" type="#_x0000_t202" style="position:absolute;left:0;text-align:left;margin-left:476.95pt;margin-top:3.8pt;width:177.1pt;height:20.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" filled="f" stroked="f" strokeweight=".5pt">
                <v:textbox>
                  <w:txbxContent>
                    <w:p w14:paraId="092B294C" w14:textId="1B7EB2A0" w:rsidR="00D524B2" w:rsidRPr="002C29A8" w:rsidRDefault="00D524B2" w:rsidP="00D524B2">
                      <w:pPr>
                        <w:snapToGrid w:val="0"/>
                        <w:rPr>
                          <w:rFonts w:asciiTheme="majorEastAsia" w:eastAsiaTheme="majorEastAsia" w:hAnsiTheme="majorEastAsia"/>
                        </w:rPr>
                      </w:pPr>
                      <w:r w:rsidRPr="002C29A8">
                        <w:rPr>
                          <w:rFonts w:asciiTheme="majorEastAsia" w:eastAsiaTheme="majorEastAsia" w:hAnsiTheme="majorEastAsia" w:hint="eastAsia"/>
                        </w:rPr>
                        <w:t>【分析結果</w:t>
                      </w:r>
                      <w:r w:rsidR="002C29A8">
                        <w:rPr>
                          <w:rFonts w:asciiTheme="majorEastAsia" w:eastAsiaTheme="majorEastAsia" w:hAnsiTheme="majorEastAsia" w:hint="eastAsia"/>
                        </w:rPr>
                        <w:t>と</w:t>
                      </w:r>
                      <w:r w:rsidR="002C29A8">
                        <w:rPr>
                          <w:rFonts w:asciiTheme="majorEastAsia" w:eastAsiaTheme="majorEastAsia" w:hAnsiTheme="majorEastAsia"/>
                        </w:rPr>
                        <w:t>授業改善に向けて</w:t>
                      </w:r>
                      <w:r w:rsidRPr="002C29A8">
                        <w:rPr>
                          <w:rFonts w:asciiTheme="majorEastAsia" w:eastAsiaTheme="majorEastAsia" w:hAnsiTheme="majorEastAsia" w:hint="eastAsia"/>
                        </w:rPr>
                        <w:t>】</w:t>
                      </w:r>
                    </w:p>
                  </w:txbxContent>
                </v:textbox>
              </v:shape>
            </w:pict>
          </mc:Fallback>
        </mc:AlternateContent>
      </w:r>
    </w:p>
    <w:p w14:paraId="3953C6D8" w14:textId="29E00906" w:rsidR="00FD5927" w:rsidRPr="00015BD2" w:rsidRDefault="001C63AC" w:rsidP="00FD5927">
      <w:r>
        <w:rPr>
          <w:noProof/>
        </w:rPr>
        <mc:AlternateContent>
          <mc:Choice Requires="wps">
            <w:drawing>
              <wp:anchor distT="0" distB="0" distL="114300" distR="114300" simplePos="0" relativeHeight="251675136" behindDoc="0" locked="0" layoutInCell="1" allowOverlap="1" wp14:anchorId="12C6FBBB" wp14:editId="2796BCA1">
                <wp:simplePos x="0" y="0"/>
                <wp:positionH relativeFrom="margin">
                  <wp:align>right</wp:align>
                </wp:positionH>
                <wp:positionV relativeFrom="paragraph">
                  <wp:posOffset>44890</wp:posOffset>
                </wp:positionV>
                <wp:extent cx="3583437" cy="2218068"/>
                <wp:effectExtent l="0" t="0" r="17145" b="10795"/>
                <wp:wrapNone/>
                <wp:docPr id="1" name="テキスト ボックス 1"/>
                <wp:cNvGraphicFramePr/>
                <a:graphic xmlns:a="http://schemas.openxmlformats.org/drawingml/2006/main">
                  <a:graphicData uri="http://schemas.microsoft.com/office/word/2010/wordprocessingShape">
                    <wps:wsp>
                      <wps:cNvSpPr txBox="1"/>
                      <wps:spPr>
                        <a:xfrm>
                          <a:off x="0" y="0"/>
                          <a:ext cx="3583437" cy="2218068"/>
                        </a:xfrm>
                        <a:prstGeom prst="rect">
                          <a:avLst/>
                        </a:prstGeom>
                        <a:solidFill>
                          <a:schemeClr val="lt1"/>
                        </a:solidFill>
                        <a:ln w="6350">
                          <a:solidFill>
                            <a:prstClr val="black"/>
                          </a:solidFill>
                        </a:ln>
                      </wps:spPr>
                      <wps:txbx>
                        <w:txbxContent>
                          <w:p w14:paraId="7913E36A" w14:textId="77777777" w:rsidR="00625C50" w:rsidRPr="005522D8" w:rsidRDefault="001C63AC">
                            <w:pPr>
                              <w:rPr>
                                <w:rFonts w:asciiTheme="majorEastAsia" w:eastAsiaTheme="majorEastAsia" w:hAnsiTheme="majorEastAsia"/>
                              </w:rPr>
                            </w:pPr>
                            <w:r w:rsidRPr="005522D8">
                              <w:rPr>
                                <w:rFonts w:asciiTheme="majorEastAsia" w:eastAsiaTheme="majorEastAsia" w:hAnsiTheme="majorEastAsia" w:hint="eastAsia"/>
                              </w:rPr>
                              <w:t xml:space="preserve">　正三角形の意味や性質について理解することや高さが等しい三角形について、底辺と面積の関係を基に面積の大小を判断し、その理由を言葉や数を用いて記述</w:t>
                            </w:r>
                            <w:r w:rsidR="00625C50" w:rsidRPr="005522D8">
                              <w:rPr>
                                <w:rFonts w:asciiTheme="majorEastAsia" w:eastAsiaTheme="majorEastAsia" w:hAnsiTheme="majorEastAsia" w:hint="eastAsia"/>
                              </w:rPr>
                              <w:t>する</w:t>
                            </w:r>
                            <w:r w:rsidRPr="005522D8">
                              <w:rPr>
                                <w:rFonts w:asciiTheme="majorEastAsia" w:eastAsiaTheme="majorEastAsia" w:hAnsiTheme="majorEastAsia" w:hint="eastAsia"/>
                              </w:rPr>
                              <w:t>こと</w:t>
                            </w:r>
                            <w:r w:rsidR="00625C50" w:rsidRPr="005522D8">
                              <w:rPr>
                                <w:rFonts w:asciiTheme="majorEastAsia" w:eastAsiaTheme="majorEastAsia" w:hAnsiTheme="majorEastAsia" w:hint="eastAsia"/>
                              </w:rPr>
                              <w:t>など</w:t>
                            </w:r>
                            <w:r w:rsidRPr="005522D8">
                              <w:rPr>
                                <w:rFonts w:asciiTheme="majorEastAsia" w:eastAsiaTheme="majorEastAsia" w:hAnsiTheme="majorEastAsia" w:hint="eastAsia"/>
                              </w:rPr>
                              <w:t>、図形において大きな課題がある。また、示された棒グラフと複数の棒グラフを組み合わせたグラフを読み、見出した違いを言葉と数を用いて記述する</w:t>
                            </w:r>
                            <w:r w:rsidR="00417AE1" w:rsidRPr="005522D8">
                              <w:rPr>
                                <w:rFonts w:asciiTheme="majorEastAsia" w:eastAsiaTheme="majorEastAsia" w:hAnsiTheme="majorEastAsia" w:hint="eastAsia"/>
                              </w:rPr>
                              <w:t>など、自分の考えを記述し説明することにも大きな課題がある。</w:t>
                            </w:r>
                            <w:r w:rsidR="00625C50" w:rsidRPr="005522D8">
                              <w:rPr>
                                <w:rFonts w:asciiTheme="majorEastAsia" w:eastAsiaTheme="majorEastAsia" w:hAnsiTheme="majorEastAsia" w:hint="eastAsia"/>
                              </w:rPr>
                              <w:t xml:space="preserve">　　</w:t>
                            </w:r>
                          </w:p>
                          <w:p w14:paraId="706BE45B" w14:textId="4FA0E4EF" w:rsidR="001C63AC" w:rsidRPr="005522D8" w:rsidRDefault="00417AE1" w:rsidP="00625C50">
                            <w:pPr>
                              <w:ind w:firstLineChars="100" w:firstLine="210"/>
                              <w:rPr>
                                <w:rFonts w:asciiTheme="majorEastAsia" w:eastAsiaTheme="majorEastAsia" w:hAnsiTheme="majorEastAsia"/>
                              </w:rPr>
                            </w:pPr>
                            <w:r w:rsidRPr="005522D8">
                              <w:rPr>
                                <w:rFonts w:asciiTheme="majorEastAsia" w:eastAsiaTheme="majorEastAsia" w:hAnsiTheme="majorEastAsia" w:hint="eastAsia"/>
                              </w:rPr>
                              <w:t>多角的に図形を観察したり</w:t>
                            </w:r>
                            <w:r w:rsidR="00625C50" w:rsidRPr="005522D8">
                              <w:rPr>
                                <w:rFonts w:asciiTheme="majorEastAsia" w:eastAsiaTheme="majorEastAsia" w:hAnsiTheme="majorEastAsia" w:hint="eastAsia"/>
                              </w:rPr>
                              <w:t>作図したり、自分の考えや理解したことを説明したりする学習に重点をおく。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6FBBB" id="_x0000_t202" coordsize="21600,21600" o:spt="202" path="m,l,21600r21600,l21600,xe">
                <v:stroke joinstyle="miter"/>
                <v:path gradientshapeok="t" o:connecttype="rect"/>
              </v:shapetype>
              <v:shape id="テキスト ボックス 1" o:spid="_x0000_s1039" type="#_x0000_t202" style="position:absolute;left:0;text-align:left;margin-left:230.95pt;margin-top:3.55pt;width:282.15pt;height:174.6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" fillcolor="white [3201]" strokeweight=".5pt">
                <v:textbox>
                  <w:txbxContent>
                    <w:p w14:paraId="7913E36A" w14:textId="77777777" w:rsidR="00625C50" w:rsidRPr="005522D8" w:rsidRDefault="001C63AC">
                      <w:pPr>
                        <w:rPr>
                          <w:rFonts w:asciiTheme="majorEastAsia" w:eastAsiaTheme="majorEastAsia" w:hAnsiTheme="majorEastAsia"/>
                        </w:rPr>
                      </w:pPr>
                      <w:r w:rsidRPr="005522D8">
                        <w:rPr>
                          <w:rFonts w:asciiTheme="majorEastAsia" w:eastAsiaTheme="majorEastAsia" w:hAnsiTheme="majorEastAsia" w:hint="eastAsia"/>
                        </w:rPr>
                        <w:t xml:space="preserve">　正三角形の意味や性質について理解することや高さが等しい三角形について、底辺と面積の関係を基に面積の大小を判断し、その理由を言葉や数を用いて記述</w:t>
                      </w:r>
                      <w:r w:rsidR="00625C50" w:rsidRPr="005522D8">
                        <w:rPr>
                          <w:rFonts w:asciiTheme="majorEastAsia" w:eastAsiaTheme="majorEastAsia" w:hAnsiTheme="majorEastAsia" w:hint="eastAsia"/>
                        </w:rPr>
                        <w:t>する</w:t>
                      </w:r>
                      <w:r w:rsidRPr="005522D8">
                        <w:rPr>
                          <w:rFonts w:asciiTheme="majorEastAsia" w:eastAsiaTheme="majorEastAsia" w:hAnsiTheme="majorEastAsia" w:hint="eastAsia"/>
                        </w:rPr>
                        <w:t>こと</w:t>
                      </w:r>
                      <w:r w:rsidR="00625C50" w:rsidRPr="005522D8">
                        <w:rPr>
                          <w:rFonts w:asciiTheme="majorEastAsia" w:eastAsiaTheme="majorEastAsia" w:hAnsiTheme="majorEastAsia" w:hint="eastAsia"/>
                        </w:rPr>
                        <w:t>など</w:t>
                      </w:r>
                      <w:r w:rsidRPr="005522D8">
                        <w:rPr>
                          <w:rFonts w:asciiTheme="majorEastAsia" w:eastAsiaTheme="majorEastAsia" w:hAnsiTheme="majorEastAsia" w:hint="eastAsia"/>
                        </w:rPr>
                        <w:t>、図形において大きな課題がある。また、示された棒グラフと複数の棒グラフを組み合わせたグラフを読み、見出した違いを言葉と数を用いて記述する</w:t>
                      </w:r>
                      <w:r w:rsidR="00417AE1" w:rsidRPr="005522D8">
                        <w:rPr>
                          <w:rFonts w:asciiTheme="majorEastAsia" w:eastAsiaTheme="majorEastAsia" w:hAnsiTheme="majorEastAsia" w:hint="eastAsia"/>
                        </w:rPr>
                        <w:t>など、自分の考えを記述し説明することにも大きな課題がある。</w:t>
                      </w:r>
                      <w:r w:rsidR="00625C50" w:rsidRPr="005522D8">
                        <w:rPr>
                          <w:rFonts w:asciiTheme="majorEastAsia" w:eastAsiaTheme="majorEastAsia" w:hAnsiTheme="majorEastAsia" w:hint="eastAsia"/>
                        </w:rPr>
                        <w:t xml:space="preserve">　　</w:t>
                      </w:r>
                    </w:p>
                    <w:p w14:paraId="706BE45B" w14:textId="4FA0E4EF" w:rsidR="001C63AC" w:rsidRPr="005522D8" w:rsidRDefault="00417AE1" w:rsidP="00625C50">
                      <w:pPr>
                        <w:ind w:firstLineChars="100" w:firstLine="210"/>
                        <w:rPr>
                          <w:rFonts w:asciiTheme="majorEastAsia" w:eastAsiaTheme="majorEastAsia" w:hAnsiTheme="majorEastAsia"/>
                        </w:rPr>
                      </w:pPr>
                      <w:r w:rsidRPr="005522D8">
                        <w:rPr>
                          <w:rFonts w:asciiTheme="majorEastAsia" w:eastAsiaTheme="majorEastAsia" w:hAnsiTheme="majorEastAsia" w:hint="eastAsia"/>
                        </w:rPr>
                        <w:t>多角的に図形を観察したり</w:t>
                      </w:r>
                      <w:r w:rsidR="00625C50" w:rsidRPr="005522D8">
                        <w:rPr>
                          <w:rFonts w:asciiTheme="majorEastAsia" w:eastAsiaTheme="majorEastAsia" w:hAnsiTheme="majorEastAsia" w:hint="eastAsia"/>
                        </w:rPr>
                        <w:t>作図したり、自分の考えや理解したことを説明したりする学習に重点をおく。</w:t>
                      </w:r>
                    </w:p>
                  </w:txbxContent>
                </v:textbox>
                <w10:wrap anchorx="margin"/>
              </v:shape>
            </w:pict>
          </mc:Fallback>
        </mc:AlternateContent>
      </w:r>
    </w:p>
    <w:p w14:paraId="7B3091AC" w14:textId="121EA768" w:rsidR="007B19D4" w:rsidRPr="00E859D5" w:rsidRDefault="007B19D4" w:rsidP="007B19D4">
      <w:pPr>
        <w:rPr>
          <w:rFonts w:asciiTheme="minorEastAsia" w:hAnsiTheme="minorEastAsia"/>
        </w:rPr>
      </w:pPr>
    </w:p>
    <w:p w14:paraId="389B79C9" w14:textId="71AEC9CA" w:rsidR="00015BD2" w:rsidRDefault="00770DD0" w:rsidP="00FD5927">
      <w:r>
        <w:rPr>
          <w:noProof/>
        </w:rPr>
        <mc:AlternateContent>
          <mc:Choice Requires="wps">
            <w:drawing>
              <wp:anchor distT="0" distB="0" distL="114300" distR="114300" simplePos="0" relativeHeight="251657728" behindDoc="0" locked="0" layoutInCell="1" allowOverlap="1" wp14:anchorId="724F0CFE" wp14:editId="07DD88B4">
                <wp:simplePos x="0" y="0"/>
                <wp:positionH relativeFrom="column">
                  <wp:posOffset>95061</wp:posOffset>
                </wp:positionH>
                <wp:positionV relativeFrom="paragraph">
                  <wp:posOffset>1135833</wp:posOffset>
                </wp:positionV>
                <wp:extent cx="5427980" cy="669956"/>
                <wp:effectExtent l="0" t="0" r="20320" b="15875"/>
                <wp:wrapNone/>
                <wp:docPr id="291" name="テキスト ボックス 291"/>
                <wp:cNvGraphicFramePr/>
                <a:graphic xmlns:a="http://schemas.openxmlformats.org/drawingml/2006/main">
                  <a:graphicData uri="http://schemas.microsoft.com/office/word/2010/wordprocessingShape">
                    <wps:wsp>
                      <wps:cNvSpPr txBox="1"/>
                      <wps:spPr>
                        <a:xfrm>
                          <a:off x="0" y="0"/>
                          <a:ext cx="5427980" cy="669956"/>
                        </a:xfrm>
                        <a:prstGeom prst="rect">
                          <a:avLst/>
                        </a:prstGeom>
                        <a:solidFill>
                          <a:schemeClr val="lt1"/>
                        </a:solidFill>
                        <a:ln w="6350">
                          <a:solidFill>
                            <a:prstClr val="black"/>
                          </a:solidFill>
                        </a:ln>
                      </wps:spPr>
                      <wps:txbx>
                        <w:txbxContent>
                          <w:p w14:paraId="790741C7" w14:textId="77777777" w:rsidR="00FD5927" w:rsidRPr="009A71AA" w:rsidRDefault="00FD5927" w:rsidP="0026310D">
                            <w:pPr>
                              <w:spacing w:line="240" w:lineRule="exact"/>
                              <w:rPr>
                                <w:rFonts w:asciiTheme="minorEastAsia" w:hAnsiTheme="minorEastAsia"/>
                                <w:sz w:val="16"/>
                              </w:rPr>
                            </w:pPr>
                            <w:r w:rsidRPr="009A71AA">
                              <w:rPr>
                                <w:rFonts w:asciiTheme="minorEastAsia" w:hAnsiTheme="minorEastAsia" w:hint="eastAsia"/>
                                <w:sz w:val="16"/>
                              </w:rPr>
                              <w:t>四分位</w:t>
                            </w:r>
                            <w:r w:rsidRPr="009A71AA">
                              <w:rPr>
                                <w:rFonts w:asciiTheme="minorEastAsia" w:hAnsiTheme="minorEastAsia"/>
                                <w:sz w:val="16"/>
                              </w:rPr>
                              <w:t>とは</w:t>
                            </w:r>
                            <w:r w:rsidRPr="009A71AA">
                              <w:rPr>
                                <w:rFonts w:asciiTheme="minorEastAsia" w:hAnsiTheme="minorEastAsia" w:hint="eastAsia"/>
                                <w:sz w:val="16"/>
                              </w:rPr>
                              <w:t>、データを</w:t>
                            </w:r>
                            <w:r w:rsidRPr="009A71AA">
                              <w:rPr>
                                <w:rFonts w:asciiTheme="minorEastAsia" w:hAnsiTheme="minorEastAsia"/>
                                <w:sz w:val="16"/>
                              </w:rPr>
                              <w:t>値の大きさ</w:t>
                            </w:r>
                            <w:r w:rsidRPr="009A71AA">
                              <w:rPr>
                                <w:rFonts w:asciiTheme="minorEastAsia" w:hAnsiTheme="minorEastAsia" w:hint="eastAsia"/>
                                <w:sz w:val="16"/>
                              </w:rPr>
                              <w:t>の</w:t>
                            </w:r>
                            <w:r w:rsidRPr="009A71AA">
                              <w:rPr>
                                <w:rFonts w:asciiTheme="minorEastAsia" w:hAnsiTheme="minorEastAsia"/>
                                <w:sz w:val="16"/>
                              </w:rPr>
                              <w:t>順に並べた</w:t>
                            </w:r>
                            <w:r w:rsidRPr="009A71AA">
                              <w:rPr>
                                <w:rFonts w:asciiTheme="minorEastAsia" w:hAnsiTheme="minorEastAsia" w:hint="eastAsia"/>
                                <w:sz w:val="16"/>
                              </w:rPr>
                              <w:t>とき、児童数の1/</w:t>
                            </w:r>
                            <w:r w:rsidRPr="009A71AA">
                              <w:rPr>
                                <w:rFonts w:asciiTheme="minorEastAsia" w:hAnsiTheme="minorEastAsia"/>
                                <w:sz w:val="16"/>
                              </w:rPr>
                              <w:t>4</w:t>
                            </w:r>
                            <w:r w:rsidRPr="009A71AA">
                              <w:rPr>
                                <w:rFonts w:asciiTheme="minorEastAsia" w:hAnsiTheme="minorEastAsia" w:hint="eastAsia"/>
                                <w:sz w:val="16"/>
                              </w:rPr>
                              <w:t>、2/4、3/4に</w:t>
                            </w:r>
                            <w:r w:rsidRPr="009A71AA">
                              <w:rPr>
                                <w:rFonts w:asciiTheme="minorEastAsia" w:hAnsiTheme="minorEastAsia"/>
                                <w:sz w:val="16"/>
                              </w:rPr>
                              <w:t>あたる</w:t>
                            </w:r>
                            <w:r w:rsidRPr="009A71AA">
                              <w:rPr>
                                <w:rFonts w:asciiTheme="minorEastAsia" w:hAnsiTheme="minorEastAsia" w:hint="eastAsia"/>
                                <w:sz w:val="16"/>
                              </w:rPr>
                              <w:t>データが</w:t>
                            </w:r>
                            <w:r w:rsidRPr="009A71AA">
                              <w:rPr>
                                <w:rFonts w:asciiTheme="minorEastAsia" w:hAnsiTheme="minorEastAsia"/>
                                <w:sz w:val="16"/>
                              </w:rPr>
                              <w:t>含まれているの</w:t>
                            </w:r>
                            <w:r w:rsidRPr="009A71AA">
                              <w:rPr>
                                <w:rFonts w:asciiTheme="minorEastAsia" w:hAnsiTheme="minorEastAsia" w:hint="eastAsia"/>
                                <w:sz w:val="16"/>
                              </w:rPr>
                              <w:t>は</w:t>
                            </w:r>
                            <w:r w:rsidRPr="009A71AA">
                              <w:rPr>
                                <w:rFonts w:asciiTheme="minorEastAsia" w:hAnsiTheme="minorEastAsia"/>
                                <w:sz w:val="16"/>
                              </w:rPr>
                              <w:t>どの集合</w:t>
                            </w:r>
                            <w:r w:rsidRPr="009A71AA">
                              <w:rPr>
                                <w:rFonts w:asciiTheme="minorEastAsia" w:hAnsiTheme="minorEastAsia" w:hint="eastAsia"/>
                                <w:sz w:val="16"/>
                              </w:rPr>
                              <w:t>かを</w:t>
                            </w:r>
                            <w:r w:rsidRPr="009A71AA">
                              <w:rPr>
                                <w:rFonts w:asciiTheme="minorEastAsia" w:hAnsiTheme="minorEastAsia"/>
                                <w:sz w:val="16"/>
                              </w:rPr>
                              <w:t>示すものである。</w:t>
                            </w:r>
                            <w:r w:rsidRPr="009A71AA">
                              <w:rPr>
                                <w:rFonts w:asciiTheme="minorEastAsia" w:hAnsiTheme="minorEastAsia" w:hint="eastAsia"/>
                                <w:sz w:val="16"/>
                              </w:rPr>
                              <w:t>下の</w:t>
                            </w:r>
                            <w:r w:rsidRPr="009A71AA">
                              <w:rPr>
                                <w:rFonts w:asciiTheme="minorEastAsia" w:hAnsiTheme="minorEastAsia"/>
                                <w:sz w:val="16"/>
                              </w:rPr>
                              <w:t>表では、</w:t>
                            </w:r>
                            <w:r w:rsidRPr="009A71AA">
                              <w:rPr>
                                <w:rFonts w:asciiTheme="minorEastAsia" w:hAnsiTheme="minorEastAsia" w:hint="eastAsia"/>
                                <w:sz w:val="16"/>
                              </w:rPr>
                              <w:t>四分位</w:t>
                            </w:r>
                            <w:r w:rsidRPr="009A71AA">
                              <w:rPr>
                                <w:rFonts w:asciiTheme="minorEastAsia" w:hAnsiTheme="minorEastAsia"/>
                                <w:sz w:val="16"/>
                              </w:rPr>
                              <w:t>によって</w:t>
                            </w:r>
                            <w:r w:rsidRPr="009A71AA">
                              <w:rPr>
                                <w:rFonts w:asciiTheme="minorEastAsia" w:hAnsiTheme="minorEastAsia" w:hint="eastAsia"/>
                                <w:sz w:val="16"/>
                              </w:rPr>
                              <w:t>児童を</w:t>
                            </w:r>
                            <w:r w:rsidRPr="009A71AA">
                              <w:rPr>
                                <w:rFonts w:asciiTheme="minorEastAsia" w:hAnsiTheme="minorEastAsia"/>
                                <w:sz w:val="16"/>
                              </w:rPr>
                              <w:t>Ａ</w:t>
                            </w:r>
                            <w:r w:rsidRPr="009A71AA">
                              <w:rPr>
                                <w:rFonts w:asciiTheme="minorEastAsia" w:hAnsiTheme="minorEastAsia" w:hint="eastAsia"/>
                                <w:sz w:val="16"/>
                              </w:rPr>
                              <w:t>、</w:t>
                            </w:r>
                            <w:r w:rsidRPr="009A71AA">
                              <w:rPr>
                                <w:rFonts w:asciiTheme="minorEastAsia" w:hAnsiTheme="minorEastAsia"/>
                                <w:sz w:val="16"/>
                              </w:rPr>
                              <w:t>Ｂ</w:t>
                            </w:r>
                            <w:r w:rsidRPr="009A71AA">
                              <w:rPr>
                                <w:rFonts w:asciiTheme="minorEastAsia" w:hAnsiTheme="minorEastAsia" w:hint="eastAsia"/>
                                <w:sz w:val="16"/>
                              </w:rPr>
                              <w:t>、</w:t>
                            </w:r>
                            <w:r w:rsidRPr="009A71AA">
                              <w:rPr>
                                <w:rFonts w:asciiTheme="minorEastAsia" w:hAnsiTheme="minorEastAsia"/>
                                <w:sz w:val="16"/>
                              </w:rPr>
                              <w:t>Ｃ</w:t>
                            </w:r>
                            <w:r w:rsidRPr="009A71AA">
                              <w:rPr>
                                <w:rFonts w:asciiTheme="minorEastAsia" w:hAnsiTheme="minorEastAsia" w:hint="eastAsia"/>
                                <w:sz w:val="16"/>
                              </w:rPr>
                              <w:t>、</w:t>
                            </w:r>
                            <w:r w:rsidRPr="009A71AA">
                              <w:rPr>
                                <w:rFonts w:asciiTheme="minorEastAsia" w:hAnsiTheme="minorEastAsia"/>
                                <w:sz w:val="16"/>
                              </w:rPr>
                              <w:t>Ｄ</w:t>
                            </w:r>
                            <w:r w:rsidRPr="009A71AA">
                              <w:rPr>
                                <w:rFonts w:asciiTheme="minorEastAsia" w:hAnsiTheme="minorEastAsia" w:hint="eastAsia"/>
                                <w:sz w:val="16"/>
                              </w:rPr>
                              <w:t>層</w:t>
                            </w:r>
                            <w:r w:rsidRPr="009A71AA">
                              <w:rPr>
                                <w:rFonts w:asciiTheme="minorEastAsia" w:hAnsiTheme="minorEastAsia"/>
                                <w:sz w:val="16"/>
                              </w:rPr>
                              <w:t>に分けた時</w:t>
                            </w:r>
                            <w:r w:rsidRPr="009A71AA">
                              <w:rPr>
                                <w:rFonts w:asciiTheme="minorEastAsia" w:hAnsiTheme="minorEastAsia" w:hint="eastAsia"/>
                                <w:sz w:val="16"/>
                              </w:rPr>
                              <w:t>の</w:t>
                            </w:r>
                            <w:r w:rsidRPr="009A71AA">
                              <w:rPr>
                                <w:rFonts w:asciiTheme="minorEastAsia" w:hAnsiTheme="minorEastAsia"/>
                                <w:sz w:val="16"/>
                              </w:rPr>
                              <w:t>それぞれの層の児童の割合</w:t>
                            </w:r>
                            <w:r w:rsidRPr="009A71AA">
                              <w:rPr>
                                <w:rFonts w:asciiTheme="minorEastAsia" w:hAnsiTheme="minorEastAsia" w:hint="eastAsia"/>
                                <w:sz w:val="16"/>
                              </w:rPr>
                              <w:t>を</w:t>
                            </w:r>
                            <w:r w:rsidRPr="009A71AA">
                              <w:rPr>
                                <w:rFonts w:asciiTheme="minorEastAsia" w:hAnsiTheme="minorEastAsia"/>
                                <w:sz w:val="16"/>
                              </w:rPr>
                              <w:t>示している。</w:t>
                            </w:r>
                            <w:r w:rsidRPr="009A71AA">
                              <w:rPr>
                                <w:rFonts w:asciiTheme="minorEastAsia" w:hAnsiTheme="minorEastAsia" w:hint="eastAsia"/>
                                <w:sz w:val="16"/>
                              </w:rPr>
                              <w:t>なお、</w:t>
                            </w:r>
                            <w:r w:rsidRPr="009A71AA">
                              <w:rPr>
                                <w:rFonts w:asciiTheme="minorEastAsia" w:hAnsiTheme="minorEastAsia"/>
                                <w:sz w:val="16"/>
                              </w:rPr>
                              <w:t>本データで示している</w:t>
                            </w:r>
                            <w:r w:rsidRPr="009A71AA">
                              <w:rPr>
                                <w:rFonts w:asciiTheme="minorEastAsia" w:hAnsiTheme="minorEastAsia" w:hint="eastAsia"/>
                                <w:sz w:val="16"/>
                              </w:rPr>
                              <w:t>四分位は</w:t>
                            </w:r>
                            <w:r w:rsidRPr="009A71AA">
                              <w:rPr>
                                <w:rFonts w:asciiTheme="minorEastAsia" w:hAnsiTheme="minorEastAsia"/>
                                <w:sz w:val="16"/>
                              </w:rPr>
                              <w:t>、東京都（</w:t>
                            </w:r>
                            <w:r w:rsidRPr="009A71AA">
                              <w:rPr>
                                <w:rFonts w:asciiTheme="minorEastAsia" w:hAnsiTheme="minorEastAsia" w:hint="eastAsia"/>
                                <w:sz w:val="16"/>
                              </w:rPr>
                              <w:t>公立</w:t>
                            </w:r>
                            <w:r w:rsidRPr="009A71AA">
                              <w:rPr>
                                <w:rFonts w:asciiTheme="minorEastAsia" w:hAnsiTheme="minorEastAsia"/>
                                <w:sz w:val="16"/>
                              </w:rPr>
                              <w:t>）</w:t>
                            </w:r>
                            <w:r w:rsidRPr="009A71AA">
                              <w:rPr>
                                <w:rFonts w:asciiTheme="minorEastAsia" w:hAnsiTheme="minorEastAsia" w:hint="eastAsia"/>
                                <w:sz w:val="16"/>
                              </w:rPr>
                              <w:t>の</w:t>
                            </w:r>
                            <w:r w:rsidRPr="009A71AA">
                              <w:rPr>
                                <w:rFonts w:asciiTheme="minorEastAsia" w:hAnsiTheme="minorEastAsia"/>
                                <w:sz w:val="16"/>
                              </w:rPr>
                              <w:t>データを</w:t>
                            </w:r>
                            <w:r w:rsidRPr="009A71AA">
                              <w:rPr>
                                <w:rFonts w:asciiTheme="minorEastAsia" w:hAnsiTheme="minorEastAsia" w:hint="eastAsia"/>
                                <w:sz w:val="16"/>
                              </w:rPr>
                              <w:t>基</w:t>
                            </w:r>
                            <w:r w:rsidRPr="009A71AA">
                              <w:rPr>
                                <w:rFonts w:asciiTheme="minorEastAsia" w:hAnsiTheme="minorEastAsia"/>
                                <w:sz w:val="16"/>
                              </w:rPr>
                              <w:t>に定めている。</w:t>
                            </w:r>
                          </w:p>
                          <w:p w14:paraId="26735652" w14:textId="77777777" w:rsidR="00FD5927" w:rsidRPr="009A71AA" w:rsidRDefault="00FD5927" w:rsidP="0026310D">
                            <w:pPr>
                              <w:spacing w:line="240" w:lineRule="exact"/>
                              <w:rPr>
                                <w:sz w:val="16"/>
                              </w:rPr>
                            </w:pPr>
                          </w:p>
                          <w:p w14:paraId="31C35857" w14:textId="77777777" w:rsidR="00FD5927" w:rsidRPr="009A71AA" w:rsidRDefault="00FD5927" w:rsidP="0026310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0CFE" id="テキスト ボックス 291" o:spid="_x0000_s1040" type="#_x0000_t202" style="position:absolute;left:0;text-align:left;margin-left:7.5pt;margin-top:89.45pt;width:427.4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" fillcolor="white [3201]" strokeweight=".5pt">
                <v:textbox>
                  <w:txbxContent>
                    <w:p w14:paraId="790741C7" w14:textId="77777777" w:rsidR="00FD5927" w:rsidRPr="009A71AA" w:rsidRDefault="00FD5927" w:rsidP="0026310D">
                      <w:pPr>
                        <w:spacing w:line="240" w:lineRule="exact"/>
                        <w:rPr>
                          <w:rFonts w:asciiTheme="minorEastAsia" w:hAnsiTheme="minorEastAsia"/>
                          <w:sz w:val="16"/>
                        </w:rPr>
                      </w:pPr>
                      <w:r w:rsidRPr="009A71AA">
                        <w:rPr>
                          <w:rFonts w:asciiTheme="minorEastAsia" w:hAnsiTheme="minorEastAsia" w:hint="eastAsia"/>
                          <w:sz w:val="16"/>
                        </w:rPr>
                        <w:t>四分位</w:t>
                      </w:r>
                      <w:r w:rsidRPr="009A71AA">
                        <w:rPr>
                          <w:rFonts w:asciiTheme="minorEastAsia" w:hAnsiTheme="minorEastAsia"/>
                          <w:sz w:val="16"/>
                        </w:rPr>
                        <w:t>とは</w:t>
                      </w:r>
                      <w:r w:rsidRPr="009A71AA">
                        <w:rPr>
                          <w:rFonts w:asciiTheme="minorEastAsia" w:hAnsiTheme="minorEastAsia" w:hint="eastAsia"/>
                          <w:sz w:val="16"/>
                        </w:rPr>
                        <w:t>、データを</w:t>
                      </w:r>
                      <w:r w:rsidRPr="009A71AA">
                        <w:rPr>
                          <w:rFonts w:asciiTheme="minorEastAsia" w:hAnsiTheme="minorEastAsia"/>
                          <w:sz w:val="16"/>
                        </w:rPr>
                        <w:t>値の大きさ</w:t>
                      </w:r>
                      <w:r w:rsidRPr="009A71AA">
                        <w:rPr>
                          <w:rFonts w:asciiTheme="minorEastAsia" w:hAnsiTheme="minorEastAsia" w:hint="eastAsia"/>
                          <w:sz w:val="16"/>
                        </w:rPr>
                        <w:t>の</w:t>
                      </w:r>
                      <w:r w:rsidRPr="009A71AA">
                        <w:rPr>
                          <w:rFonts w:asciiTheme="minorEastAsia" w:hAnsiTheme="minorEastAsia"/>
                          <w:sz w:val="16"/>
                        </w:rPr>
                        <w:t>順に並べた</w:t>
                      </w:r>
                      <w:r w:rsidRPr="009A71AA">
                        <w:rPr>
                          <w:rFonts w:asciiTheme="minorEastAsia" w:hAnsiTheme="minorEastAsia" w:hint="eastAsia"/>
                          <w:sz w:val="16"/>
                        </w:rPr>
                        <w:t>とき、児童数の1/</w:t>
                      </w:r>
                      <w:r w:rsidRPr="009A71AA">
                        <w:rPr>
                          <w:rFonts w:asciiTheme="minorEastAsia" w:hAnsiTheme="minorEastAsia"/>
                          <w:sz w:val="16"/>
                        </w:rPr>
                        <w:t>4</w:t>
                      </w:r>
                      <w:r w:rsidRPr="009A71AA">
                        <w:rPr>
                          <w:rFonts w:asciiTheme="minorEastAsia" w:hAnsiTheme="minorEastAsia" w:hint="eastAsia"/>
                          <w:sz w:val="16"/>
                        </w:rPr>
                        <w:t>、2/4、3/4に</w:t>
                      </w:r>
                      <w:r w:rsidRPr="009A71AA">
                        <w:rPr>
                          <w:rFonts w:asciiTheme="minorEastAsia" w:hAnsiTheme="minorEastAsia"/>
                          <w:sz w:val="16"/>
                        </w:rPr>
                        <w:t>あたる</w:t>
                      </w:r>
                      <w:r w:rsidRPr="009A71AA">
                        <w:rPr>
                          <w:rFonts w:asciiTheme="minorEastAsia" w:hAnsiTheme="minorEastAsia" w:hint="eastAsia"/>
                          <w:sz w:val="16"/>
                        </w:rPr>
                        <w:t>データが</w:t>
                      </w:r>
                      <w:r w:rsidRPr="009A71AA">
                        <w:rPr>
                          <w:rFonts w:asciiTheme="minorEastAsia" w:hAnsiTheme="minorEastAsia"/>
                          <w:sz w:val="16"/>
                        </w:rPr>
                        <w:t>含まれているの</w:t>
                      </w:r>
                      <w:r w:rsidRPr="009A71AA">
                        <w:rPr>
                          <w:rFonts w:asciiTheme="minorEastAsia" w:hAnsiTheme="minorEastAsia" w:hint="eastAsia"/>
                          <w:sz w:val="16"/>
                        </w:rPr>
                        <w:t>は</w:t>
                      </w:r>
                      <w:r w:rsidRPr="009A71AA">
                        <w:rPr>
                          <w:rFonts w:asciiTheme="minorEastAsia" w:hAnsiTheme="minorEastAsia"/>
                          <w:sz w:val="16"/>
                        </w:rPr>
                        <w:t>どの集合</w:t>
                      </w:r>
                      <w:r w:rsidRPr="009A71AA">
                        <w:rPr>
                          <w:rFonts w:asciiTheme="minorEastAsia" w:hAnsiTheme="minorEastAsia" w:hint="eastAsia"/>
                          <w:sz w:val="16"/>
                        </w:rPr>
                        <w:t>かを</w:t>
                      </w:r>
                      <w:r w:rsidRPr="009A71AA">
                        <w:rPr>
                          <w:rFonts w:asciiTheme="minorEastAsia" w:hAnsiTheme="minorEastAsia"/>
                          <w:sz w:val="16"/>
                        </w:rPr>
                        <w:t>示すものである。</w:t>
                      </w:r>
                      <w:r w:rsidRPr="009A71AA">
                        <w:rPr>
                          <w:rFonts w:asciiTheme="minorEastAsia" w:hAnsiTheme="minorEastAsia" w:hint="eastAsia"/>
                          <w:sz w:val="16"/>
                        </w:rPr>
                        <w:t>下の</w:t>
                      </w:r>
                      <w:r w:rsidRPr="009A71AA">
                        <w:rPr>
                          <w:rFonts w:asciiTheme="minorEastAsia" w:hAnsiTheme="minorEastAsia"/>
                          <w:sz w:val="16"/>
                        </w:rPr>
                        <w:t>表では、</w:t>
                      </w:r>
                      <w:r w:rsidRPr="009A71AA">
                        <w:rPr>
                          <w:rFonts w:asciiTheme="minorEastAsia" w:hAnsiTheme="minorEastAsia" w:hint="eastAsia"/>
                          <w:sz w:val="16"/>
                        </w:rPr>
                        <w:t>四分位</w:t>
                      </w:r>
                      <w:r w:rsidRPr="009A71AA">
                        <w:rPr>
                          <w:rFonts w:asciiTheme="minorEastAsia" w:hAnsiTheme="minorEastAsia"/>
                          <w:sz w:val="16"/>
                        </w:rPr>
                        <w:t>によって</w:t>
                      </w:r>
                      <w:r w:rsidRPr="009A71AA">
                        <w:rPr>
                          <w:rFonts w:asciiTheme="minorEastAsia" w:hAnsiTheme="minorEastAsia" w:hint="eastAsia"/>
                          <w:sz w:val="16"/>
                        </w:rPr>
                        <w:t>児童を</w:t>
                      </w:r>
                      <w:r w:rsidRPr="009A71AA">
                        <w:rPr>
                          <w:rFonts w:asciiTheme="minorEastAsia" w:hAnsiTheme="minorEastAsia"/>
                          <w:sz w:val="16"/>
                        </w:rPr>
                        <w:t>Ａ</w:t>
                      </w:r>
                      <w:r w:rsidRPr="009A71AA">
                        <w:rPr>
                          <w:rFonts w:asciiTheme="minorEastAsia" w:hAnsiTheme="minorEastAsia" w:hint="eastAsia"/>
                          <w:sz w:val="16"/>
                        </w:rPr>
                        <w:t>、</w:t>
                      </w:r>
                      <w:r w:rsidRPr="009A71AA">
                        <w:rPr>
                          <w:rFonts w:asciiTheme="minorEastAsia" w:hAnsiTheme="minorEastAsia"/>
                          <w:sz w:val="16"/>
                        </w:rPr>
                        <w:t>Ｂ</w:t>
                      </w:r>
                      <w:r w:rsidRPr="009A71AA">
                        <w:rPr>
                          <w:rFonts w:asciiTheme="minorEastAsia" w:hAnsiTheme="minorEastAsia" w:hint="eastAsia"/>
                          <w:sz w:val="16"/>
                        </w:rPr>
                        <w:t>、</w:t>
                      </w:r>
                      <w:r w:rsidRPr="009A71AA">
                        <w:rPr>
                          <w:rFonts w:asciiTheme="minorEastAsia" w:hAnsiTheme="minorEastAsia"/>
                          <w:sz w:val="16"/>
                        </w:rPr>
                        <w:t>Ｃ</w:t>
                      </w:r>
                      <w:r w:rsidRPr="009A71AA">
                        <w:rPr>
                          <w:rFonts w:asciiTheme="minorEastAsia" w:hAnsiTheme="minorEastAsia" w:hint="eastAsia"/>
                          <w:sz w:val="16"/>
                        </w:rPr>
                        <w:t>、</w:t>
                      </w:r>
                      <w:r w:rsidRPr="009A71AA">
                        <w:rPr>
                          <w:rFonts w:asciiTheme="minorEastAsia" w:hAnsiTheme="minorEastAsia"/>
                          <w:sz w:val="16"/>
                        </w:rPr>
                        <w:t>Ｄ</w:t>
                      </w:r>
                      <w:r w:rsidRPr="009A71AA">
                        <w:rPr>
                          <w:rFonts w:asciiTheme="minorEastAsia" w:hAnsiTheme="minorEastAsia" w:hint="eastAsia"/>
                          <w:sz w:val="16"/>
                        </w:rPr>
                        <w:t>層</w:t>
                      </w:r>
                      <w:r w:rsidRPr="009A71AA">
                        <w:rPr>
                          <w:rFonts w:asciiTheme="minorEastAsia" w:hAnsiTheme="minorEastAsia"/>
                          <w:sz w:val="16"/>
                        </w:rPr>
                        <w:t>に分けた時</w:t>
                      </w:r>
                      <w:r w:rsidRPr="009A71AA">
                        <w:rPr>
                          <w:rFonts w:asciiTheme="minorEastAsia" w:hAnsiTheme="minorEastAsia" w:hint="eastAsia"/>
                          <w:sz w:val="16"/>
                        </w:rPr>
                        <w:t>の</w:t>
                      </w:r>
                      <w:r w:rsidRPr="009A71AA">
                        <w:rPr>
                          <w:rFonts w:asciiTheme="minorEastAsia" w:hAnsiTheme="minorEastAsia"/>
                          <w:sz w:val="16"/>
                        </w:rPr>
                        <w:t>それぞれの層の児童の割合</w:t>
                      </w:r>
                      <w:r w:rsidRPr="009A71AA">
                        <w:rPr>
                          <w:rFonts w:asciiTheme="minorEastAsia" w:hAnsiTheme="minorEastAsia" w:hint="eastAsia"/>
                          <w:sz w:val="16"/>
                        </w:rPr>
                        <w:t>を</w:t>
                      </w:r>
                      <w:r w:rsidRPr="009A71AA">
                        <w:rPr>
                          <w:rFonts w:asciiTheme="minorEastAsia" w:hAnsiTheme="minorEastAsia"/>
                          <w:sz w:val="16"/>
                        </w:rPr>
                        <w:t>示している。</w:t>
                      </w:r>
                      <w:r w:rsidRPr="009A71AA">
                        <w:rPr>
                          <w:rFonts w:asciiTheme="minorEastAsia" w:hAnsiTheme="minorEastAsia" w:hint="eastAsia"/>
                          <w:sz w:val="16"/>
                        </w:rPr>
                        <w:t>なお、</w:t>
                      </w:r>
                      <w:r w:rsidRPr="009A71AA">
                        <w:rPr>
                          <w:rFonts w:asciiTheme="minorEastAsia" w:hAnsiTheme="minorEastAsia"/>
                          <w:sz w:val="16"/>
                        </w:rPr>
                        <w:t>本データで示している</w:t>
                      </w:r>
                      <w:r w:rsidRPr="009A71AA">
                        <w:rPr>
                          <w:rFonts w:asciiTheme="minorEastAsia" w:hAnsiTheme="minorEastAsia" w:hint="eastAsia"/>
                          <w:sz w:val="16"/>
                        </w:rPr>
                        <w:t>四分位は</w:t>
                      </w:r>
                      <w:r w:rsidRPr="009A71AA">
                        <w:rPr>
                          <w:rFonts w:asciiTheme="minorEastAsia" w:hAnsiTheme="minorEastAsia"/>
                          <w:sz w:val="16"/>
                        </w:rPr>
                        <w:t>、東京都（</w:t>
                      </w:r>
                      <w:r w:rsidRPr="009A71AA">
                        <w:rPr>
                          <w:rFonts w:asciiTheme="minorEastAsia" w:hAnsiTheme="minorEastAsia" w:hint="eastAsia"/>
                          <w:sz w:val="16"/>
                        </w:rPr>
                        <w:t>公立</w:t>
                      </w:r>
                      <w:r w:rsidRPr="009A71AA">
                        <w:rPr>
                          <w:rFonts w:asciiTheme="minorEastAsia" w:hAnsiTheme="minorEastAsia"/>
                          <w:sz w:val="16"/>
                        </w:rPr>
                        <w:t>）</w:t>
                      </w:r>
                      <w:r w:rsidRPr="009A71AA">
                        <w:rPr>
                          <w:rFonts w:asciiTheme="minorEastAsia" w:hAnsiTheme="minorEastAsia" w:hint="eastAsia"/>
                          <w:sz w:val="16"/>
                        </w:rPr>
                        <w:t>の</w:t>
                      </w:r>
                      <w:r w:rsidRPr="009A71AA">
                        <w:rPr>
                          <w:rFonts w:asciiTheme="minorEastAsia" w:hAnsiTheme="minorEastAsia"/>
                          <w:sz w:val="16"/>
                        </w:rPr>
                        <w:t>データを</w:t>
                      </w:r>
                      <w:r w:rsidRPr="009A71AA">
                        <w:rPr>
                          <w:rFonts w:asciiTheme="minorEastAsia" w:hAnsiTheme="minorEastAsia" w:hint="eastAsia"/>
                          <w:sz w:val="16"/>
                        </w:rPr>
                        <w:t>基</w:t>
                      </w:r>
                      <w:r w:rsidRPr="009A71AA">
                        <w:rPr>
                          <w:rFonts w:asciiTheme="minorEastAsia" w:hAnsiTheme="minorEastAsia"/>
                          <w:sz w:val="16"/>
                        </w:rPr>
                        <w:t>に定めている。</w:t>
                      </w:r>
                    </w:p>
                    <w:p w14:paraId="26735652" w14:textId="77777777" w:rsidR="00FD5927" w:rsidRPr="009A71AA" w:rsidRDefault="00FD5927" w:rsidP="0026310D">
                      <w:pPr>
                        <w:spacing w:line="240" w:lineRule="exact"/>
                        <w:rPr>
                          <w:sz w:val="16"/>
                        </w:rPr>
                      </w:pPr>
                    </w:p>
                    <w:p w14:paraId="31C35857" w14:textId="77777777" w:rsidR="00FD5927" w:rsidRPr="009A71AA" w:rsidRDefault="00FD5927" w:rsidP="0026310D">
                      <w:pPr>
                        <w:spacing w:line="240" w:lineRule="exact"/>
                        <w:rPr>
                          <w:sz w:val="16"/>
                        </w:rPr>
                      </w:pPr>
                    </w:p>
                  </w:txbxContent>
                </v:textbox>
              </v:shape>
            </w:pict>
          </mc:Fallback>
        </mc:AlternateContent>
      </w:r>
      <w:r w:rsidR="00CA39C0">
        <w:rPr>
          <w:noProof/>
        </w:rPr>
        <mc:AlternateContent>
          <mc:Choice Requires="wps">
            <w:drawing>
              <wp:anchor distT="0" distB="0" distL="114300" distR="114300" simplePos="0" relativeHeight="251674112" behindDoc="0" locked="0" layoutInCell="1" allowOverlap="1" wp14:anchorId="0E208131" wp14:editId="64316D0C">
                <wp:simplePos x="0" y="0"/>
                <wp:positionH relativeFrom="column">
                  <wp:posOffset>4173123</wp:posOffset>
                </wp:positionH>
                <wp:positionV relativeFrom="paragraph">
                  <wp:posOffset>872686</wp:posOffset>
                </wp:positionV>
                <wp:extent cx="474345" cy="220980"/>
                <wp:effectExtent l="0" t="0" r="1905" b="7620"/>
                <wp:wrapNone/>
                <wp:docPr id="6" name="テキスト ボックス 6"/>
                <wp:cNvGraphicFramePr/>
                <a:graphic xmlns:a="http://schemas.openxmlformats.org/drawingml/2006/main">
                  <a:graphicData uri="http://schemas.microsoft.com/office/word/2010/wordprocessingShape">
                    <wps:wsp>
                      <wps:cNvSpPr txBox="1"/>
                      <wps:spPr>
                        <a:xfrm>
                          <a:off x="0" y="0"/>
                          <a:ext cx="474345" cy="220980"/>
                        </a:xfrm>
                        <a:prstGeom prst="rect">
                          <a:avLst/>
                        </a:prstGeom>
                        <a:noFill/>
                        <a:ln w="6350">
                          <a:noFill/>
                        </a:ln>
                      </wps:spPr>
                      <wps:txbx>
                        <w:txbxContent>
                          <w:p w14:paraId="72B6F6A8" w14:textId="77777777" w:rsidR="002C29A8" w:rsidRDefault="002C29A8" w:rsidP="002C29A8">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8131" id="テキスト ボックス 6" o:spid="_x0000_s1041" type="#_x0000_t202" style="position:absolute;left:0;text-align:left;margin-left:328.6pt;margin-top:68.7pt;width:37.35pt;height:1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" filled="f" stroked="f" strokeweight=".5pt">
                <v:textbox inset="0,0,0,0">
                  <w:txbxContent>
                    <w:p w14:paraId="72B6F6A8" w14:textId="77777777" w:rsidR="002C29A8" w:rsidRDefault="002C29A8" w:rsidP="002C29A8">
                      <w:r>
                        <w:rPr>
                          <w:rFonts w:hint="eastAsia"/>
                        </w:rPr>
                        <w:t>％</w:t>
                      </w:r>
                    </w:p>
                  </w:txbxContent>
                </v:textbox>
              </v:shape>
            </w:pict>
          </mc:Fallback>
        </mc:AlternateContent>
      </w:r>
    </w:p>
    <w:sectPr w:rsidR="00015BD2" w:rsidSect="00FD5927">
      <w:footerReference w:type="default" r:id="rId10"/>
      <w:pgSz w:w="16838" w:h="11906" w:orient="landscape"/>
      <w:pgMar w:top="720" w:right="720" w:bottom="720" w:left="720"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CE75" w14:textId="77777777" w:rsidR="00EC5F3A" w:rsidRDefault="00EC5F3A" w:rsidP="002D3B0F">
      <w:r>
        <w:separator/>
      </w:r>
    </w:p>
  </w:endnote>
  <w:endnote w:type="continuationSeparator" w:id="0">
    <w:p w14:paraId="56C2356E" w14:textId="77777777" w:rsidR="00EC5F3A" w:rsidRDefault="00EC5F3A" w:rsidP="002D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98A0" w14:textId="65275840" w:rsidR="00EE406F" w:rsidRDefault="00EE406F">
    <w:pPr>
      <w:pStyle w:val="a5"/>
      <w:jc w:val="center"/>
    </w:pPr>
  </w:p>
  <w:p w14:paraId="304F25D1" w14:textId="77777777" w:rsidR="00EE406F" w:rsidRDefault="00EE40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5960" w14:textId="77777777" w:rsidR="00EC5F3A" w:rsidRDefault="00EC5F3A" w:rsidP="002D3B0F">
      <w:r>
        <w:separator/>
      </w:r>
    </w:p>
  </w:footnote>
  <w:footnote w:type="continuationSeparator" w:id="0">
    <w:p w14:paraId="0A01BB57" w14:textId="77777777" w:rsidR="00EC5F3A" w:rsidRDefault="00EC5F3A" w:rsidP="002D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style="mso-position-horizontal:center" fillcolor="white">
      <v:fill color="white"/>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0F"/>
    <w:rsid w:val="000008A2"/>
    <w:rsid w:val="000010B9"/>
    <w:rsid w:val="00001287"/>
    <w:rsid w:val="000016A4"/>
    <w:rsid w:val="000018CC"/>
    <w:rsid w:val="00002330"/>
    <w:rsid w:val="000025CD"/>
    <w:rsid w:val="00002835"/>
    <w:rsid w:val="0000294C"/>
    <w:rsid w:val="00002A41"/>
    <w:rsid w:val="00002B3B"/>
    <w:rsid w:val="00002CFC"/>
    <w:rsid w:val="000030BA"/>
    <w:rsid w:val="00003165"/>
    <w:rsid w:val="000034F3"/>
    <w:rsid w:val="00003A91"/>
    <w:rsid w:val="00004043"/>
    <w:rsid w:val="0000454C"/>
    <w:rsid w:val="00004D5E"/>
    <w:rsid w:val="00005608"/>
    <w:rsid w:val="000056C7"/>
    <w:rsid w:val="0000583B"/>
    <w:rsid w:val="00005A22"/>
    <w:rsid w:val="00005E83"/>
    <w:rsid w:val="000062A3"/>
    <w:rsid w:val="00006345"/>
    <w:rsid w:val="00006DBC"/>
    <w:rsid w:val="00007D94"/>
    <w:rsid w:val="00007E18"/>
    <w:rsid w:val="00010BB6"/>
    <w:rsid w:val="00011748"/>
    <w:rsid w:val="000129F0"/>
    <w:rsid w:val="0001345D"/>
    <w:rsid w:val="0001347E"/>
    <w:rsid w:val="000141B4"/>
    <w:rsid w:val="0001456F"/>
    <w:rsid w:val="00014832"/>
    <w:rsid w:val="00014A4F"/>
    <w:rsid w:val="00014CB4"/>
    <w:rsid w:val="00014F25"/>
    <w:rsid w:val="00014F90"/>
    <w:rsid w:val="00015622"/>
    <w:rsid w:val="00015BD2"/>
    <w:rsid w:val="00015E45"/>
    <w:rsid w:val="00016AEB"/>
    <w:rsid w:val="00016B6D"/>
    <w:rsid w:val="00016CF0"/>
    <w:rsid w:val="00017677"/>
    <w:rsid w:val="0001767F"/>
    <w:rsid w:val="000176A1"/>
    <w:rsid w:val="000203A9"/>
    <w:rsid w:val="00020E44"/>
    <w:rsid w:val="0002115A"/>
    <w:rsid w:val="00021988"/>
    <w:rsid w:val="00021ABD"/>
    <w:rsid w:val="00021EC3"/>
    <w:rsid w:val="00021FD3"/>
    <w:rsid w:val="00022645"/>
    <w:rsid w:val="0002289D"/>
    <w:rsid w:val="000229A1"/>
    <w:rsid w:val="00023059"/>
    <w:rsid w:val="00023E95"/>
    <w:rsid w:val="00023EE5"/>
    <w:rsid w:val="00024666"/>
    <w:rsid w:val="0002518B"/>
    <w:rsid w:val="000254C3"/>
    <w:rsid w:val="000258F7"/>
    <w:rsid w:val="00025A99"/>
    <w:rsid w:val="00026031"/>
    <w:rsid w:val="000268BE"/>
    <w:rsid w:val="00026CCF"/>
    <w:rsid w:val="00027633"/>
    <w:rsid w:val="00027A20"/>
    <w:rsid w:val="00027D1B"/>
    <w:rsid w:val="00030452"/>
    <w:rsid w:val="0003061B"/>
    <w:rsid w:val="00030E10"/>
    <w:rsid w:val="000313E9"/>
    <w:rsid w:val="0003152C"/>
    <w:rsid w:val="0003224A"/>
    <w:rsid w:val="00032796"/>
    <w:rsid w:val="00032845"/>
    <w:rsid w:val="00032B0A"/>
    <w:rsid w:val="00032B63"/>
    <w:rsid w:val="00032DD1"/>
    <w:rsid w:val="0003379E"/>
    <w:rsid w:val="00033E7F"/>
    <w:rsid w:val="00033F20"/>
    <w:rsid w:val="00033FAE"/>
    <w:rsid w:val="00034A56"/>
    <w:rsid w:val="000357A1"/>
    <w:rsid w:val="0003583C"/>
    <w:rsid w:val="00035AE7"/>
    <w:rsid w:val="00036A03"/>
    <w:rsid w:val="00036AD7"/>
    <w:rsid w:val="00036AFB"/>
    <w:rsid w:val="00036C7E"/>
    <w:rsid w:val="00036D9D"/>
    <w:rsid w:val="00037871"/>
    <w:rsid w:val="00037C73"/>
    <w:rsid w:val="0004019F"/>
    <w:rsid w:val="00040531"/>
    <w:rsid w:val="0004083D"/>
    <w:rsid w:val="00040859"/>
    <w:rsid w:val="00040870"/>
    <w:rsid w:val="0004160B"/>
    <w:rsid w:val="00041728"/>
    <w:rsid w:val="00041ACF"/>
    <w:rsid w:val="00041E93"/>
    <w:rsid w:val="000422F2"/>
    <w:rsid w:val="000428EB"/>
    <w:rsid w:val="00043290"/>
    <w:rsid w:val="00043DF9"/>
    <w:rsid w:val="00044177"/>
    <w:rsid w:val="00044477"/>
    <w:rsid w:val="000445E8"/>
    <w:rsid w:val="00044A5D"/>
    <w:rsid w:val="00045D65"/>
    <w:rsid w:val="00046406"/>
    <w:rsid w:val="0004690D"/>
    <w:rsid w:val="00046A86"/>
    <w:rsid w:val="000470C6"/>
    <w:rsid w:val="0004756B"/>
    <w:rsid w:val="00047D74"/>
    <w:rsid w:val="0005017D"/>
    <w:rsid w:val="00050A0C"/>
    <w:rsid w:val="00051640"/>
    <w:rsid w:val="00051DCF"/>
    <w:rsid w:val="000521B5"/>
    <w:rsid w:val="000523DF"/>
    <w:rsid w:val="0005296E"/>
    <w:rsid w:val="0005315A"/>
    <w:rsid w:val="00053654"/>
    <w:rsid w:val="00053819"/>
    <w:rsid w:val="00054818"/>
    <w:rsid w:val="00054843"/>
    <w:rsid w:val="00054A1F"/>
    <w:rsid w:val="00055ABD"/>
    <w:rsid w:val="00055F7F"/>
    <w:rsid w:val="000560E7"/>
    <w:rsid w:val="00056279"/>
    <w:rsid w:val="000563AC"/>
    <w:rsid w:val="00056748"/>
    <w:rsid w:val="00057221"/>
    <w:rsid w:val="000573E4"/>
    <w:rsid w:val="000574AC"/>
    <w:rsid w:val="00057BF5"/>
    <w:rsid w:val="00057D1A"/>
    <w:rsid w:val="00057E64"/>
    <w:rsid w:val="00060108"/>
    <w:rsid w:val="00060941"/>
    <w:rsid w:val="0006152A"/>
    <w:rsid w:val="0006171B"/>
    <w:rsid w:val="0006193C"/>
    <w:rsid w:val="00062143"/>
    <w:rsid w:val="0006291B"/>
    <w:rsid w:val="00062D3B"/>
    <w:rsid w:val="00063ABD"/>
    <w:rsid w:val="00063F75"/>
    <w:rsid w:val="0006424D"/>
    <w:rsid w:val="000648A5"/>
    <w:rsid w:val="0006559C"/>
    <w:rsid w:val="00065CFA"/>
    <w:rsid w:val="00066701"/>
    <w:rsid w:val="00066A69"/>
    <w:rsid w:val="00066F5E"/>
    <w:rsid w:val="000675F2"/>
    <w:rsid w:val="0007056E"/>
    <w:rsid w:val="00070AD5"/>
    <w:rsid w:val="00070BAD"/>
    <w:rsid w:val="00070D2B"/>
    <w:rsid w:val="0007119C"/>
    <w:rsid w:val="00071200"/>
    <w:rsid w:val="00071301"/>
    <w:rsid w:val="000715C5"/>
    <w:rsid w:val="00071747"/>
    <w:rsid w:val="00071D48"/>
    <w:rsid w:val="00072358"/>
    <w:rsid w:val="00072492"/>
    <w:rsid w:val="000724F5"/>
    <w:rsid w:val="000725E3"/>
    <w:rsid w:val="000738E7"/>
    <w:rsid w:val="00073A2C"/>
    <w:rsid w:val="00073CB7"/>
    <w:rsid w:val="00073D67"/>
    <w:rsid w:val="00073EB7"/>
    <w:rsid w:val="00073EFD"/>
    <w:rsid w:val="000745CB"/>
    <w:rsid w:val="000746A4"/>
    <w:rsid w:val="00074CE6"/>
    <w:rsid w:val="000753B5"/>
    <w:rsid w:val="000754B3"/>
    <w:rsid w:val="000756EC"/>
    <w:rsid w:val="000757CB"/>
    <w:rsid w:val="00075C36"/>
    <w:rsid w:val="000767A0"/>
    <w:rsid w:val="00076BAA"/>
    <w:rsid w:val="00076BFC"/>
    <w:rsid w:val="00076C7B"/>
    <w:rsid w:val="00076E0A"/>
    <w:rsid w:val="00077368"/>
    <w:rsid w:val="000801D0"/>
    <w:rsid w:val="00080405"/>
    <w:rsid w:val="00080517"/>
    <w:rsid w:val="00080E32"/>
    <w:rsid w:val="0008100A"/>
    <w:rsid w:val="00081CF7"/>
    <w:rsid w:val="00081EC9"/>
    <w:rsid w:val="00082D24"/>
    <w:rsid w:val="00082E26"/>
    <w:rsid w:val="00083495"/>
    <w:rsid w:val="000835A5"/>
    <w:rsid w:val="00083600"/>
    <w:rsid w:val="00083997"/>
    <w:rsid w:val="00083A93"/>
    <w:rsid w:val="00083FDB"/>
    <w:rsid w:val="00084A8C"/>
    <w:rsid w:val="00084EED"/>
    <w:rsid w:val="00085780"/>
    <w:rsid w:val="000857C0"/>
    <w:rsid w:val="00085AAC"/>
    <w:rsid w:val="00085B78"/>
    <w:rsid w:val="0008613C"/>
    <w:rsid w:val="000862D0"/>
    <w:rsid w:val="000864C7"/>
    <w:rsid w:val="000864E9"/>
    <w:rsid w:val="00086E3A"/>
    <w:rsid w:val="00086F9C"/>
    <w:rsid w:val="00087025"/>
    <w:rsid w:val="000872D2"/>
    <w:rsid w:val="00087343"/>
    <w:rsid w:val="000873E4"/>
    <w:rsid w:val="000875D6"/>
    <w:rsid w:val="00087A9A"/>
    <w:rsid w:val="00090740"/>
    <w:rsid w:val="00090A3B"/>
    <w:rsid w:val="00090BE6"/>
    <w:rsid w:val="00091424"/>
    <w:rsid w:val="00091C9A"/>
    <w:rsid w:val="00091F76"/>
    <w:rsid w:val="00091F88"/>
    <w:rsid w:val="00092281"/>
    <w:rsid w:val="000923ED"/>
    <w:rsid w:val="0009266D"/>
    <w:rsid w:val="00092B16"/>
    <w:rsid w:val="00093250"/>
    <w:rsid w:val="00093FAA"/>
    <w:rsid w:val="0009434F"/>
    <w:rsid w:val="00094B65"/>
    <w:rsid w:val="000951C3"/>
    <w:rsid w:val="0009563F"/>
    <w:rsid w:val="000956DA"/>
    <w:rsid w:val="0009597D"/>
    <w:rsid w:val="00095DE8"/>
    <w:rsid w:val="00096056"/>
    <w:rsid w:val="0009609F"/>
    <w:rsid w:val="0009659E"/>
    <w:rsid w:val="00096D28"/>
    <w:rsid w:val="00096F57"/>
    <w:rsid w:val="00097711"/>
    <w:rsid w:val="00097B62"/>
    <w:rsid w:val="000A070A"/>
    <w:rsid w:val="000A0723"/>
    <w:rsid w:val="000A0E32"/>
    <w:rsid w:val="000A1358"/>
    <w:rsid w:val="000A26EC"/>
    <w:rsid w:val="000A2A23"/>
    <w:rsid w:val="000A2AD4"/>
    <w:rsid w:val="000A2EC7"/>
    <w:rsid w:val="000A38AC"/>
    <w:rsid w:val="000A38C8"/>
    <w:rsid w:val="000A394F"/>
    <w:rsid w:val="000A44C0"/>
    <w:rsid w:val="000A471B"/>
    <w:rsid w:val="000A4F4F"/>
    <w:rsid w:val="000A5094"/>
    <w:rsid w:val="000A52CC"/>
    <w:rsid w:val="000A55A0"/>
    <w:rsid w:val="000A5749"/>
    <w:rsid w:val="000A5C29"/>
    <w:rsid w:val="000A5F3F"/>
    <w:rsid w:val="000A6987"/>
    <w:rsid w:val="000A6F78"/>
    <w:rsid w:val="000A74B5"/>
    <w:rsid w:val="000A751B"/>
    <w:rsid w:val="000A7FA3"/>
    <w:rsid w:val="000B07B1"/>
    <w:rsid w:val="000B0944"/>
    <w:rsid w:val="000B137D"/>
    <w:rsid w:val="000B1569"/>
    <w:rsid w:val="000B1881"/>
    <w:rsid w:val="000B1FBD"/>
    <w:rsid w:val="000B2099"/>
    <w:rsid w:val="000B26D1"/>
    <w:rsid w:val="000B2729"/>
    <w:rsid w:val="000B27AD"/>
    <w:rsid w:val="000B2B60"/>
    <w:rsid w:val="000B3BC1"/>
    <w:rsid w:val="000B4590"/>
    <w:rsid w:val="000B46C6"/>
    <w:rsid w:val="000B4835"/>
    <w:rsid w:val="000B4D4B"/>
    <w:rsid w:val="000B52B0"/>
    <w:rsid w:val="000B54FF"/>
    <w:rsid w:val="000B57C4"/>
    <w:rsid w:val="000B5C5F"/>
    <w:rsid w:val="000B5E6F"/>
    <w:rsid w:val="000B5EBB"/>
    <w:rsid w:val="000B6576"/>
    <w:rsid w:val="000B671B"/>
    <w:rsid w:val="000B6D49"/>
    <w:rsid w:val="000B7E6E"/>
    <w:rsid w:val="000C05FD"/>
    <w:rsid w:val="000C0A66"/>
    <w:rsid w:val="000C0EE0"/>
    <w:rsid w:val="000C1134"/>
    <w:rsid w:val="000C11BF"/>
    <w:rsid w:val="000C13D8"/>
    <w:rsid w:val="000C3635"/>
    <w:rsid w:val="000C379E"/>
    <w:rsid w:val="000C3EF1"/>
    <w:rsid w:val="000C41D1"/>
    <w:rsid w:val="000C4BC4"/>
    <w:rsid w:val="000C4D7E"/>
    <w:rsid w:val="000C4E15"/>
    <w:rsid w:val="000C538A"/>
    <w:rsid w:val="000C5723"/>
    <w:rsid w:val="000C6067"/>
    <w:rsid w:val="000C60A8"/>
    <w:rsid w:val="000C64F7"/>
    <w:rsid w:val="000C6912"/>
    <w:rsid w:val="000C6B44"/>
    <w:rsid w:val="000C6BCC"/>
    <w:rsid w:val="000C6BDA"/>
    <w:rsid w:val="000C6F6E"/>
    <w:rsid w:val="000C7370"/>
    <w:rsid w:val="000C7485"/>
    <w:rsid w:val="000C76AC"/>
    <w:rsid w:val="000C7A2E"/>
    <w:rsid w:val="000D0D18"/>
    <w:rsid w:val="000D16BD"/>
    <w:rsid w:val="000D17CB"/>
    <w:rsid w:val="000D1A0F"/>
    <w:rsid w:val="000D264B"/>
    <w:rsid w:val="000D279C"/>
    <w:rsid w:val="000D28E8"/>
    <w:rsid w:val="000D2D0B"/>
    <w:rsid w:val="000D3001"/>
    <w:rsid w:val="000D3077"/>
    <w:rsid w:val="000D40AC"/>
    <w:rsid w:val="000D5882"/>
    <w:rsid w:val="000D59AF"/>
    <w:rsid w:val="000D5AA7"/>
    <w:rsid w:val="000D62AF"/>
    <w:rsid w:val="000D6859"/>
    <w:rsid w:val="000D6FD6"/>
    <w:rsid w:val="000D7708"/>
    <w:rsid w:val="000D79E3"/>
    <w:rsid w:val="000D7B1B"/>
    <w:rsid w:val="000D7D29"/>
    <w:rsid w:val="000E0152"/>
    <w:rsid w:val="000E01D2"/>
    <w:rsid w:val="000E0CBD"/>
    <w:rsid w:val="000E11C5"/>
    <w:rsid w:val="000E1500"/>
    <w:rsid w:val="000E1607"/>
    <w:rsid w:val="000E227A"/>
    <w:rsid w:val="000E28C7"/>
    <w:rsid w:val="000E29CB"/>
    <w:rsid w:val="000E2AA6"/>
    <w:rsid w:val="000E33B2"/>
    <w:rsid w:val="000E360B"/>
    <w:rsid w:val="000E37BF"/>
    <w:rsid w:val="000E3A42"/>
    <w:rsid w:val="000E3B9F"/>
    <w:rsid w:val="000E3DA6"/>
    <w:rsid w:val="000E3E6E"/>
    <w:rsid w:val="000E40E6"/>
    <w:rsid w:val="000E417C"/>
    <w:rsid w:val="000E422F"/>
    <w:rsid w:val="000E4738"/>
    <w:rsid w:val="000E5150"/>
    <w:rsid w:val="000E52C0"/>
    <w:rsid w:val="000E5417"/>
    <w:rsid w:val="000E55DF"/>
    <w:rsid w:val="000E59E5"/>
    <w:rsid w:val="000E5D00"/>
    <w:rsid w:val="000E5DA7"/>
    <w:rsid w:val="000E64A1"/>
    <w:rsid w:val="000E7067"/>
    <w:rsid w:val="000E7078"/>
    <w:rsid w:val="000E76FC"/>
    <w:rsid w:val="000E798D"/>
    <w:rsid w:val="000E7ED1"/>
    <w:rsid w:val="000F07F2"/>
    <w:rsid w:val="000F0CCA"/>
    <w:rsid w:val="000F1D11"/>
    <w:rsid w:val="000F20BC"/>
    <w:rsid w:val="000F2232"/>
    <w:rsid w:val="000F240E"/>
    <w:rsid w:val="000F2B71"/>
    <w:rsid w:val="000F2C7A"/>
    <w:rsid w:val="000F2FA4"/>
    <w:rsid w:val="000F34E0"/>
    <w:rsid w:val="000F35C6"/>
    <w:rsid w:val="000F39DE"/>
    <w:rsid w:val="000F3A4E"/>
    <w:rsid w:val="000F4120"/>
    <w:rsid w:val="000F42F2"/>
    <w:rsid w:val="000F4BA5"/>
    <w:rsid w:val="000F4E1D"/>
    <w:rsid w:val="000F54C6"/>
    <w:rsid w:val="000F57B2"/>
    <w:rsid w:val="000F5ED7"/>
    <w:rsid w:val="000F6C5E"/>
    <w:rsid w:val="000F6C97"/>
    <w:rsid w:val="000F6E8C"/>
    <w:rsid w:val="000F704C"/>
    <w:rsid w:val="000F7894"/>
    <w:rsid w:val="000F792A"/>
    <w:rsid w:val="000F7C72"/>
    <w:rsid w:val="00100303"/>
    <w:rsid w:val="001006F4"/>
    <w:rsid w:val="00100A4A"/>
    <w:rsid w:val="001015C4"/>
    <w:rsid w:val="00101D3C"/>
    <w:rsid w:val="00101E9A"/>
    <w:rsid w:val="00102FBA"/>
    <w:rsid w:val="001030DF"/>
    <w:rsid w:val="001032FE"/>
    <w:rsid w:val="0010359F"/>
    <w:rsid w:val="0010425C"/>
    <w:rsid w:val="001043C5"/>
    <w:rsid w:val="0010446C"/>
    <w:rsid w:val="0010502F"/>
    <w:rsid w:val="001052F5"/>
    <w:rsid w:val="001055C4"/>
    <w:rsid w:val="00105EA3"/>
    <w:rsid w:val="00106158"/>
    <w:rsid w:val="00106257"/>
    <w:rsid w:val="001069B5"/>
    <w:rsid w:val="00106CE4"/>
    <w:rsid w:val="00106CFD"/>
    <w:rsid w:val="00107016"/>
    <w:rsid w:val="001072ED"/>
    <w:rsid w:val="001076D6"/>
    <w:rsid w:val="00110881"/>
    <w:rsid w:val="001108E3"/>
    <w:rsid w:val="00110D8E"/>
    <w:rsid w:val="0011104F"/>
    <w:rsid w:val="00111197"/>
    <w:rsid w:val="00111635"/>
    <w:rsid w:val="00111D95"/>
    <w:rsid w:val="001120E6"/>
    <w:rsid w:val="0011241E"/>
    <w:rsid w:val="00112D68"/>
    <w:rsid w:val="00112D92"/>
    <w:rsid w:val="0011323F"/>
    <w:rsid w:val="001140D1"/>
    <w:rsid w:val="00114486"/>
    <w:rsid w:val="0011448A"/>
    <w:rsid w:val="001149F9"/>
    <w:rsid w:val="00115963"/>
    <w:rsid w:val="00115BCA"/>
    <w:rsid w:val="00115D4A"/>
    <w:rsid w:val="00115E14"/>
    <w:rsid w:val="0011638C"/>
    <w:rsid w:val="00116BCC"/>
    <w:rsid w:val="001174B3"/>
    <w:rsid w:val="00117DF7"/>
    <w:rsid w:val="0012040B"/>
    <w:rsid w:val="001204C7"/>
    <w:rsid w:val="001206AB"/>
    <w:rsid w:val="00120BDF"/>
    <w:rsid w:val="001210C8"/>
    <w:rsid w:val="001214F9"/>
    <w:rsid w:val="001219A4"/>
    <w:rsid w:val="00121D40"/>
    <w:rsid w:val="0012230E"/>
    <w:rsid w:val="0012377A"/>
    <w:rsid w:val="00123D12"/>
    <w:rsid w:val="001244AF"/>
    <w:rsid w:val="001248E7"/>
    <w:rsid w:val="00125328"/>
    <w:rsid w:val="0012597C"/>
    <w:rsid w:val="00125CF3"/>
    <w:rsid w:val="00126142"/>
    <w:rsid w:val="00126407"/>
    <w:rsid w:val="00126426"/>
    <w:rsid w:val="0012642F"/>
    <w:rsid w:val="00126A39"/>
    <w:rsid w:val="001270DD"/>
    <w:rsid w:val="001271E5"/>
    <w:rsid w:val="001275F5"/>
    <w:rsid w:val="0012766C"/>
    <w:rsid w:val="00127DF3"/>
    <w:rsid w:val="00130308"/>
    <w:rsid w:val="00130AC9"/>
    <w:rsid w:val="00131769"/>
    <w:rsid w:val="001317CF"/>
    <w:rsid w:val="00131937"/>
    <w:rsid w:val="00131F48"/>
    <w:rsid w:val="00131FCB"/>
    <w:rsid w:val="00131FEF"/>
    <w:rsid w:val="001320DD"/>
    <w:rsid w:val="00132178"/>
    <w:rsid w:val="00132AB9"/>
    <w:rsid w:val="00132D2D"/>
    <w:rsid w:val="00132DEE"/>
    <w:rsid w:val="00133838"/>
    <w:rsid w:val="00133CE1"/>
    <w:rsid w:val="00133D42"/>
    <w:rsid w:val="0013418A"/>
    <w:rsid w:val="001344A0"/>
    <w:rsid w:val="00134EDF"/>
    <w:rsid w:val="00135068"/>
    <w:rsid w:val="00135171"/>
    <w:rsid w:val="00135265"/>
    <w:rsid w:val="001352C8"/>
    <w:rsid w:val="001352F8"/>
    <w:rsid w:val="0013597B"/>
    <w:rsid w:val="001368B9"/>
    <w:rsid w:val="001370CF"/>
    <w:rsid w:val="001370F1"/>
    <w:rsid w:val="001375EA"/>
    <w:rsid w:val="001375FC"/>
    <w:rsid w:val="00137BD4"/>
    <w:rsid w:val="00137E7B"/>
    <w:rsid w:val="00141D30"/>
    <w:rsid w:val="0014221B"/>
    <w:rsid w:val="001422F8"/>
    <w:rsid w:val="00142851"/>
    <w:rsid w:val="0014292C"/>
    <w:rsid w:val="00142BA6"/>
    <w:rsid w:val="00142C6A"/>
    <w:rsid w:val="001435C3"/>
    <w:rsid w:val="00143645"/>
    <w:rsid w:val="00143858"/>
    <w:rsid w:val="00143A6B"/>
    <w:rsid w:val="0014422C"/>
    <w:rsid w:val="00144DDE"/>
    <w:rsid w:val="00145090"/>
    <w:rsid w:val="001457F2"/>
    <w:rsid w:val="00145894"/>
    <w:rsid w:val="00145C6A"/>
    <w:rsid w:val="00146B0E"/>
    <w:rsid w:val="00147B95"/>
    <w:rsid w:val="00147D8F"/>
    <w:rsid w:val="001509D1"/>
    <w:rsid w:val="00150B43"/>
    <w:rsid w:val="00151217"/>
    <w:rsid w:val="001512B0"/>
    <w:rsid w:val="00151314"/>
    <w:rsid w:val="00151759"/>
    <w:rsid w:val="001517CA"/>
    <w:rsid w:val="00151846"/>
    <w:rsid w:val="00151D3F"/>
    <w:rsid w:val="00152159"/>
    <w:rsid w:val="00152318"/>
    <w:rsid w:val="0015255D"/>
    <w:rsid w:val="00152F1D"/>
    <w:rsid w:val="00152F77"/>
    <w:rsid w:val="00153011"/>
    <w:rsid w:val="0015326A"/>
    <w:rsid w:val="0015329F"/>
    <w:rsid w:val="00153370"/>
    <w:rsid w:val="00153F05"/>
    <w:rsid w:val="00154DE0"/>
    <w:rsid w:val="001559A8"/>
    <w:rsid w:val="00155E33"/>
    <w:rsid w:val="001561C9"/>
    <w:rsid w:val="00156568"/>
    <w:rsid w:val="00156FC8"/>
    <w:rsid w:val="0015738A"/>
    <w:rsid w:val="00157727"/>
    <w:rsid w:val="00157A4A"/>
    <w:rsid w:val="001600AA"/>
    <w:rsid w:val="0016113C"/>
    <w:rsid w:val="001615D8"/>
    <w:rsid w:val="001619EE"/>
    <w:rsid w:val="00161AE6"/>
    <w:rsid w:val="00162126"/>
    <w:rsid w:val="001621CC"/>
    <w:rsid w:val="00162281"/>
    <w:rsid w:val="00162D11"/>
    <w:rsid w:val="00162F00"/>
    <w:rsid w:val="001633DB"/>
    <w:rsid w:val="00163714"/>
    <w:rsid w:val="00163AC4"/>
    <w:rsid w:val="00163C7E"/>
    <w:rsid w:val="00163EF8"/>
    <w:rsid w:val="00164838"/>
    <w:rsid w:val="00165075"/>
    <w:rsid w:val="00165230"/>
    <w:rsid w:val="0016537D"/>
    <w:rsid w:val="00165644"/>
    <w:rsid w:val="00165916"/>
    <w:rsid w:val="00165B0A"/>
    <w:rsid w:val="00165DF7"/>
    <w:rsid w:val="0016638A"/>
    <w:rsid w:val="001665C8"/>
    <w:rsid w:val="0016684D"/>
    <w:rsid w:val="00166EAD"/>
    <w:rsid w:val="0016707A"/>
    <w:rsid w:val="00167B55"/>
    <w:rsid w:val="00167CFD"/>
    <w:rsid w:val="001700CB"/>
    <w:rsid w:val="0017052C"/>
    <w:rsid w:val="00170E0C"/>
    <w:rsid w:val="00170EE6"/>
    <w:rsid w:val="0017122B"/>
    <w:rsid w:val="0017135B"/>
    <w:rsid w:val="00171E04"/>
    <w:rsid w:val="00172331"/>
    <w:rsid w:val="00172C50"/>
    <w:rsid w:val="00172CB2"/>
    <w:rsid w:val="00172FE4"/>
    <w:rsid w:val="001730DC"/>
    <w:rsid w:val="00173348"/>
    <w:rsid w:val="00173352"/>
    <w:rsid w:val="0017360C"/>
    <w:rsid w:val="001738F4"/>
    <w:rsid w:val="00174558"/>
    <w:rsid w:val="00174BD8"/>
    <w:rsid w:val="00174C19"/>
    <w:rsid w:val="0017534E"/>
    <w:rsid w:val="001757FE"/>
    <w:rsid w:val="001758AD"/>
    <w:rsid w:val="00175A6F"/>
    <w:rsid w:val="00175E42"/>
    <w:rsid w:val="0017632E"/>
    <w:rsid w:val="0017644A"/>
    <w:rsid w:val="00176BD8"/>
    <w:rsid w:val="001776A0"/>
    <w:rsid w:val="001778C7"/>
    <w:rsid w:val="00177E1C"/>
    <w:rsid w:val="0018056C"/>
    <w:rsid w:val="001834B5"/>
    <w:rsid w:val="00183976"/>
    <w:rsid w:val="001844C9"/>
    <w:rsid w:val="00184771"/>
    <w:rsid w:val="00184D01"/>
    <w:rsid w:val="00185256"/>
    <w:rsid w:val="0018539F"/>
    <w:rsid w:val="00185860"/>
    <w:rsid w:val="00185925"/>
    <w:rsid w:val="00186181"/>
    <w:rsid w:val="00186696"/>
    <w:rsid w:val="00186BEF"/>
    <w:rsid w:val="00187753"/>
    <w:rsid w:val="001878C0"/>
    <w:rsid w:val="0019007D"/>
    <w:rsid w:val="00190202"/>
    <w:rsid w:val="001904A1"/>
    <w:rsid w:val="001905C3"/>
    <w:rsid w:val="00191003"/>
    <w:rsid w:val="00191B05"/>
    <w:rsid w:val="00191D03"/>
    <w:rsid w:val="001928D4"/>
    <w:rsid w:val="00193B27"/>
    <w:rsid w:val="00194052"/>
    <w:rsid w:val="001940FE"/>
    <w:rsid w:val="00194F4A"/>
    <w:rsid w:val="00195223"/>
    <w:rsid w:val="001953E7"/>
    <w:rsid w:val="001957D4"/>
    <w:rsid w:val="00196462"/>
    <w:rsid w:val="00197CB0"/>
    <w:rsid w:val="00197CC5"/>
    <w:rsid w:val="001A0282"/>
    <w:rsid w:val="001A02B0"/>
    <w:rsid w:val="001A06C0"/>
    <w:rsid w:val="001A0AA9"/>
    <w:rsid w:val="001A11F9"/>
    <w:rsid w:val="001A158B"/>
    <w:rsid w:val="001A168F"/>
    <w:rsid w:val="001A1C38"/>
    <w:rsid w:val="001A1EA3"/>
    <w:rsid w:val="001A24B7"/>
    <w:rsid w:val="001A2A0C"/>
    <w:rsid w:val="001A2A9C"/>
    <w:rsid w:val="001A3121"/>
    <w:rsid w:val="001A360B"/>
    <w:rsid w:val="001A3F57"/>
    <w:rsid w:val="001A46BB"/>
    <w:rsid w:val="001A46F7"/>
    <w:rsid w:val="001A4E1F"/>
    <w:rsid w:val="001A4F05"/>
    <w:rsid w:val="001A57B3"/>
    <w:rsid w:val="001A5DB8"/>
    <w:rsid w:val="001A6623"/>
    <w:rsid w:val="001A6B42"/>
    <w:rsid w:val="001A7A23"/>
    <w:rsid w:val="001A7AC8"/>
    <w:rsid w:val="001A7FE1"/>
    <w:rsid w:val="001A7FF9"/>
    <w:rsid w:val="001B030C"/>
    <w:rsid w:val="001B05B2"/>
    <w:rsid w:val="001B0765"/>
    <w:rsid w:val="001B0A11"/>
    <w:rsid w:val="001B0CC1"/>
    <w:rsid w:val="001B17B1"/>
    <w:rsid w:val="001B1C82"/>
    <w:rsid w:val="001B1D7A"/>
    <w:rsid w:val="001B2453"/>
    <w:rsid w:val="001B253D"/>
    <w:rsid w:val="001B2AC5"/>
    <w:rsid w:val="001B2BA7"/>
    <w:rsid w:val="001B2E18"/>
    <w:rsid w:val="001B3033"/>
    <w:rsid w:val="001B30BF"/>
    <w:rsid w:val="001B35F9"/>
    <w:rsid w:val="001B4950"/>
    <w:rsid w:val="001B4C94"/>
    <w:rsid w:val="001B533E"/>
    <w:rsid w:val="001B6576"/>
    <w:rsid w:val="001B660D"/>
    <w:rsid w:val="001B6780"/>
    <w:rsid w:val="001B69A9"/>
    <w:rsid w:val="001B70A1"/>
    <w:rsid w:val="001B7213"/>
    <w:rsid w:val="001B755B"/>
    <w:rsid w:val="001B7BF6"/>
    <w:rsid w:val="001C0083"/>
    <w:rsid w:val="001C085B"/>
    <w:rsid w:val="001C0AF3"/>
    <w:rsid w:val="001C1D31"/>
    <w:rsid w:val="001C1D49"/>
    <w:rsid w:val="001C1EF4"/>
    <w:rsid w:val="001C20FA"/>
    <w:rsid w:val="001C2147"/>
    <w:rsid w:val="001C233C"/>
    <w:rsid w:val="001C2457"/>
    <w:rsid w:val="001C2605"/>
    <w:rsid w:val="001C2839"/>
    <w:rsid w:val="001C2A3B"/>
    <w:rsid w:val="001C2CB8"/>
    <w:rsid w:val="001C3041"/>
    <w:rsid w:val="001C3924"/>
    <w:rsid w:val="001C3931"/>
    <w:rsid w:val="001C3AC3"/>
    <w:rsid w:val="001C3B8A"/>
    <w:rsid w:val="001C4460"/>
    <w:rsid w:val="001C48BD"/>
    <w:rsid w:val="001C4EB2"/>
    <w:rsid w:val="001C5164"/>
    <w:rsid w:val="001C553C"/>
    <w:rsid w:val="001C597F"/>
    <w:rsid w:val="001C5A16"/>
    <w:rsid w:val="001C5A79"/>
    <w:rsid w:val="001C62E4"/>
    <w:rsid w:val="001C63AC"/>
    <w:rsid w:val="001C6673"/>
    <w:rsid w:val="001C7006"/>
    <w:rsid w:val="001C743D"/>
    <w:rsid w:val="001C78D8"/>
    <w:rsid w:val="001C7D76"/>
    <w:rsid w:val="001C7E32"/>
    <w:rsid w:val="001D016F"/>
    <w:rsid w:val="001D08C6"/>
    <w:rsid w:val="001D11D2"/>
    <w:rsid w:val="001D15F2"/>
    <w:rsid w:val="001D1697"/>
    <w:rsid w:val="001D176E"/>
    <w:rsid w:val="001D1B58"/>
    <w:rsid w:val="001D1C8D"/>
    <w:rsid w:val="001D2028"/>
    <w:rsid w:val="001D2A4C"/>
    <w:rsid w:val="001D3167"/>
    <w:rsid w:val="001D3E16"/>
    <w:rsid w:val="001D3FD8"/>
    <w:rsid w:val="001D4369"/>
    <w:rsid w:val="001D4556"/>
    <w:rsid w:val="001D490E"/>
    <w:rsid w:val="001D50C8"/>
    <w:rsid w:val="001D5165"/>
    <w:rsid w:val="001D58D0"/>
    <w:rsid w:val="001D5B23"/>
    <w:rsid w:val="001D638C"/>
    <w:rsid w:val="001D646E"/>
    <w:rsid w:val="001D64E5"/>
    <w:rsid w:val="001D744D"/>
    <w:rsid w:val="001D766E"/>
    <w:rsid w:val="001D777D"/>
    <w:rsid w:val="001D7FD7"/>
    <w:rsid w:val="001E03DA"/>
    <w:rsid w:val="001E071F"/>
    <w:rsid w:val="001E1507"/>
    <w:rsid w:val="001E1652"/>
    <w:rsid w:val="001E18A0"/>
    <w:rsid w:val="001E2064"/>
    <w:rsid w:val="001E2183"/>
    <w:rsid w:val="001E22AB"/>
    <w:rsid w:val="001E28FC"/>
    <w:rsid w:val="001E2921"/>
    <w:rsid w:val="001E2BBE"/>
    <w:rsid w:val="001E2CA3"/>
    <w:rsid w:val="001E35A2"/>
    <w:rsid w:val="001E3875"/>
    <w:rsid w:val="001E3EFC"/>
    <w:rsid w:val="001E3F6E"/>
    <w:rsid w:val="001E4000"/>
    <w:rsid w:val="001E41D5"/>
    <w:rsid w:val="001E42A2"/>
    <w:rsid w:val="001E4640"/>
    <w:rsid w:val="001E5454"/>
    <w:rsid w:val="001E64F2"/>
    <w:rsid w:val="001E66C3"/>
    <w:rsid w:val="001E6994"/>
    <w:rsid w:val="001E7262"/>
    <w:rsid w:val="001E7548"/>
    <w:rsid w:val="001E7603"/>
    <w:rsid w:val="001E7F43"/>
    <w:rsid w:val="001F0636"/>
    <w:rsid w:val="001F0CA7"/>
    <w:rsid w:val="001F0FED"/>
    <w:rsid w:val="001F16E1"/>
    <w:rsid w:val="001F1752"/>
    <w:rsid w:val="001F2A28"/>
    <w:rsid w:val="001F2D32"/>
    <w:rsid w:val="001F3286"/>
    <w:rsid w:val="001F3398"/>
    <w:rsid w:val="001F33CE"/>
    <w:rsid w:val="001F3425"/>
    <w:rsid w:val="001F3BAF"/>
    <w:rsid w:val="001F40BC"/>
    <w:rsid w:val="001F436B"/>
    <w:rsid w:val="001F45C8"/>
    <w:rsid w:val="001F4BF0"/>
    <w:rsid w:val="001F5030"/>
    <w:rsid w:val="001F5031"/>
    <w:rsid w:val="001F58B0"/>
    <w:rsid w:val="001F58FF"/>
    <w:rsid w:val="001F5957"/>
    <w:rsid w:val="001F5A3E"/>
    <w:rsid w:val="001F6A8F"/>
    <w:rsid w:val="001F6BBF"/>
    <w:rsid w:val="001F7371"/>
    <w:rsid w:val="001F7956"/>
    <w:rsid w:val="001F79AA"/>
    <w:rsid w:val="00200406"/>
    <w:rsid w:val="00200498"/>
    <w:rsid w:val="00200B01"/>
    <w:rsid w:val="00200E23"/>
    <w:rsid w:val="0020136F"/>
    <w:rsid w:val="002014B6"/>
    <w:rsid w:val="00201BE5"/>
    <w:rsid w:val="002020F8"/>
    <w:rsid w:val="002021A3"/>
    <w:rsid w:val="0020231F"/>
    <w:rsid w:val="00202494"/>
    <w:rsid w:val="00202C41"/>
    <w:rsid w:val="002030BB"/>
    <w:rsid w:val="00203158"/>
    <w:rsid w:val="002033BB"/>
    <w:rsid w:val="002037A4"/>
    <w:rsid w:val="00203ECB"/>
    <w:rsid w:val="00204095"/>
    <w:rsid w:val="0020427A"/>
    <w:rsid w:val="00204608"/>
    <w:rsid w:val="00204773"/>
    <w:rsid w:val="00205B7B"/>
    <w:rsid w:val="00206D3E"/>
    <w:rsid w:val="00207463"/>
    <w:rsid w:val="00207BB8"/>
    <w:rsid w:val="00207C18"/>
    <w:rsid w:val="00210597"/>
    <w:rsid w:val="00211212"/>
    <w:rsid w:val="002117A0"/>
    <w:rsid w:val="00211AFF"/>
    <w:rsid w:val="00211EC5"/>
    <w:rsid w:val="002129F5"/>
    <w:rsid w:val="002131FA"/>
    <w:rsid w:val="00213202"/>
    <w:rsid w:val="0021364D"/>
    <w:rsid w:val="00213B75"/>
    <w:rsid w:val="00213CA3"/>
    <w:rsid w:val="00214548"/>
    <w:rsid w:val="002148C4"/>
    <w:rsid w:val="002150C5"/>
    <w:rsid w:val="00215241"/>
    <w:rsid w:val="002157B5"/>
    <w:rsid w:val="00215881"/>
    <w:rsid w:val="00215FCD"/>
    <w:rsid w:val="002161DC"/>
    <w:rsid w:val="002163E4"/>
    <w:rsid w:val="002164C0"/>
    <w:rsid w:val="002167EA"/>
    <w:rsid w:val="00216CEB"/>
    <w:rsid w:val="00216E04"/>
    <w:rsid w:val="00216E6E"/>
    <w:rsid w:val="00217675"/>
    <w:rsid w:val="002179F8"/>
    <w:rsid w:val="00217A07"/>
    <w:rsid w:val="00217A82"/>
    <w:rsid w:val="00220091"/>
    <w:rsid w:val="002200A5"/>
    <w:rsid w:val="002201C2"/>
    <w:rsid w:val="00220BCE"/>
    <w:rsid w:val="00220FB0"/>
    <w:rsid w:val="002210E9"/>
    <w:rsid w:val="0022127C"/>
    <w:rsid w:val="002219F9"/>
    <w:rsid w:val="00221C7A"/>
    <w:rsid w:val="002227E0"/>
    <w:rsid w:val="0022294D"/>
    <w:rsid w:val="00222FE0"/>
    <w:rsid w:val="0022392E"/>
    <w:rsid w:val="00223D30"/>
    <w:rsid w:val="00224CEB"/>
    <w:rsid w:val="0022575B"/>
    <w:rsid w:val="00225D5A"/>
    <w:rsid w:val="00226032"/>
    <w:rsid w:val="002262BC"/>
    <w:rsid w:val="002264A2"/>
    <w:rsid w:val="00226738"/>
    <w:rsid w:val="00226A1F"/>
    <w:rsid w:val="00226D06"/>
    <w:rsid w:val="002273D3"/>
    <w:rsid w:val="00227D4D"/>
    <w:rsid w:val="00227EE8"/>
    <w:rsid w:val="00227F35"/>
    <w:rsid w:val="002301C1"/>
    <w:rsid w:val="002301D7"/>
    <w:rsid w:val="002307D6"/>
    <w:rsid w:val="00230983"/>
    <w:rsid w:val="00230D6C"/>
    <w:rsid w:val="00230E3E"/>
    <w:rsid w:val="00231106"/>
    <w:rsid w:val="002314FB"/>
    <w:rsid w:val="002320F2"/>
    <w:rsid w:val="002321E6"/>
    <w:rsid w:val="002324FF"/>
    <w:rsid w:val="00232580"/>
    <w:rsid w:val="00232C02"/>
    <w:rsid w:val="0023355D"/>
    <w:rsid w:val="002335DD"/>
    <w:rsid w:val="002339DD"/>
    <w:rsid w:val="00233EAC"/>
    <w:rsid w:val="00234971"/>
    <w:rsid w:val="00234A85"/>
    <w:rsid w:val="00235A45"/>
    <w:rsid w:val="00235D58"/>
    <w:rsid w:val="0023652E"/>
    <w:rsid w:val="0023741F"/>
    <w:rsid w:val="00237E38"/>
    <w:rsid w:val="002401AE"/>
    <w:rsid w:val="002404DD"/>
    <w:rsid w:val="00240E8B"/>
    <w:rsid w:val="00240EB9"/>
    <w:rsid w:val="00240F2F"/>
    <w:rsid w:val="00241226"/>
    <w:rsid w:val="002414F1"/>
    <w:rsid w:val="002425DC"/>
    <w:rsid w:val="0024294D"/>
    <w:rsid w:val="00242E56"/>
    <w:rsid w:val="00242FC5"/>
    <w:rsid w:val="002430B6"/>
    <w:rsid w:val="00243121"/>
    <w:rsid w:val="00243484"/>
    <w:rsid w:val="00243F0F"/>
    <w:rsid w:val="00244187"/>
    <w:rsid w:val="00244198"/>
    <w:rsid w:val="002441E0"/>
    <w:rsid w:val="0024585D"/>
    <w:rsid w:val="0024691A"/>
    <w:rsid w:val="00247597"/>
    <w:rsid w:val="0025000B"/>
    <w:rsid w:val="002505CF"/>
    <w:rsid w:val="002509F9"/>
    <w:rsid w:val="00251AF7"/>
    <w:rsid w:val="00251FB7"/>
    <w:rsid w:val="002520FB"/>
    <w:rsid w:val="002523D3"/>
    <w:rsid w:val="0025244D"/>
    <w:rsid w:val="002524E7"/>
    <w:rsid w:val="00253B14"/>
    <w:rsid w:val="00253C3D"/>
    <w:rsid w:val="00253F88"/>
    <w:rsid w:val="0025419D"/>
    <w:rsid w:val="00254202"/>
    <w:rsid w:val="002544A8"/>
    <w:rsid w:val="002549E2"/>
    <w:rsid w:val="0025587E"/>
    <w:rsid w:val="002563F9"/>
    <w:rsid w:val="002566B4"/>
    <w:rsid w:val="0025677C"/>
    <w:rsid w:val="00256D03"/>
    <w:rsid w:val="00256D8B"/>
    <w:rsid w:val="00257301"/>
    <w:rsid w:val="0025731D"/>
    <w:rsid w:val="00257879"/>
    <w:rsid w:val="00257A3B"/>
    <w:rsid w:val="002601DF"/>
    <w:rsid w:val="00260BA7"/>
    <w:rsid w:val="00260DC5"/>
    <w:rsid w:val="00260EE2"/>
    <w:rsid w:val="00261A80"/>
    <w:rsid w:val="0026310D"/>
    <w:rsid w:val="00263654"/>
    <w:rsid w:val="00264504"/>
    <w:rsid w:val="00265775"/>
    <w:rsid w:val="0026587C"/>
    <w:rsid w:val="0026589B"/>
    <w:rsid w:val="00265A2D"/>
    <w:rsid w:val="00266202"/>
    <w:rsid w:val="00266DDA"/>
    <w:rsid w:val="00266E18"/>
    <w:rsid w:val="00267196"/>
    <w:rsid w:val="002672FA"/>
    <w:rsid w:val="0026769C"/>
    <w:rsid w:val="00267F30"/>
    <w:rsid w:val="00270913"/>
    <w:rsid w:val="00271053"/>
    <w:rsid w:val="0027121C"/>
    <w:rsid w:val="00271785"/>
    <w:rsid w:val="00272BF2"/>
    <w:rsid w:val="00272DBC"/>
    <w:rsid w:val="00272E1D"/>
    <w:rsid w:val="00273125"/>
    <w:rsid w:val="002743E1"/>
    <w:rsid w:val="00274713"/>
    <w:rsid w:val="002748F8"/>
    <w:rsid w:val="00274B8D"/>
    <w:rsid w:val="00275839"/>
    <w:rsid w:val="002758A6"/>
    <w:rsid w:val="00275B04"/>
    <w:rsid w:val="00275B2B"/>
    <w:rsid w:val="00275D18"/>
    <w:rsid w:val="00275EB5"/>
    <w:rsid w:val="00276596"/>
    <w:rsid w:val="002771F0"/>
    <w:rsid w:val="0027750B"/>
    <w:rsid w:val="0027787C"/>
    <w:rsid w:val="00277979"/>
    <w:rsid w:val="00280576"/>
    <w:rsid w:val="0028083D"/>
    <w:rsid w:val="002808D1"/>
    <w:rsid w:val="00280E4F"/>
    <w:rsid w:val="002811FD"/>
    <w:rsid w:val="00281232"/>
    <w:rsid w:val="00281DCB"/>
    <w:rsid w:val="00282152"/>
    <w:rsid w:val="002821F2"/>
    <w:rsid w:val="002824AC"/>
    <w:rsid w:val="002838E3"/>
    <w:rsid w:val="00283A9F"/>
    <w:rsid w:val="0028408E"/>
    <w:rsid w:val="0028439B"/>
    <w:rsid w:val="00284413"/>
    <w:rsid w:val="00284459"/>
    <w:rsid w:val="002848D5"/>
    <w:rsid w:val="002848E3"/>
    <w:rsid w:val="00285494"/>
    <w:rsid w:val="00285872"/>
    <w:rsid w:val="00285A54"/>
    <w:rsid w:val="00285C67"/>
    <w:rsid w:val="00285ED1"/>
    <w:rsid w:val="00286C4C"/>
    <w:rsid w:val="00286C67"/>
    <w:rsid w:val="00286E05"/>
    <w:rsid w:val="002871F8"/>
    <w:rsid w:val="0028755E"/>
    <w:rsid w:val="002901F0"/>
    <w:rsid w:val="00290522"/>
    <w:rsid w:val="0029058A"/>
    <w:rsid w:val="002905F1"/>
    <w:rsid w:val="00290709"/>
    <w:rsid w:val="00290D94"/>
    <w:rsid w:val="00290E54"/>
    <w:rsid w:val="00290FD6"/>
    <w:rsid w:val="002916DB"/>
    <w:rsid w:val="00291BB7"/>
    <w:rsid w:val="00291CD1"/>
    <w:rsid w:val="00293274"/>
    <w:rsid w:val="00293538"/>
    <w:rsid w:val="0029396A"/>
    <w:rsid w:val="00293E22"/>
    <w:rsid w:val="00294456"/>
    <w:rsid w:val="002944A2"/>
    <w:rsid w:val="002952BF"/>
    <w:rsid w:val="00295A03"/>
    <w:rsid w:val="00295C7D"/>
    <w:rsid w:val="00296100"/>
    <w:rsid w:val="002963D0"/>
    <w:rsid w:val="00296AD4"/>
    <w:rsid w:val="00296D77"/>
    <w:rsid w:val="00297652"/>
    <w:rsid w:val="002A00F9"/>
    <w:rsid w:val="002A12E2"/>
    <w:rsid w:val="002A1C88"/>
    <w:rsid w:val="002A288F"/>
    <w:rsid w:val="002A296B"/>
    <w:rsid w:val="002A2A14"/>
    <w:rsid w:val="002A2B81"/>
    <w:rsid w:val="002A2CF9"/>
    <w:rsid w:val="002A2EAC"/>
    <w:rsid w:val="002A2F90"/>
    <w:rsid w:val="002A38AE"/>
    <w:rsid w:val="002A38CD"/>
    <w:rsid w:val="002A394E"/>
    <w:rsid w:val="002A417E"/>
    <w:rsid w:val="002A4C77"/>
    <w:rsid w:val="002A4E6C"/>
    <w:rsid w:val="002A4ECE"/>
    <w:rsid w:val="002A50A4"/>
    <w:rsid w:val="002A539D"/>
    <w:rsid w:val="002A5641"/>
    <w:rsid w:val="002A6829"/>
    <w:rsid w:val="002A693D"/>
    <w:rsid w:val="002A6AA0"/>
    <w:rsid w:val="002A6FDE"/>
    <w:rsid w:val="002A74CF"/>
    <w:rsid w:val="002A785A"/>
    <w:rsid w:val="002A7881"/>
    <w:rsid w:val="002B031C"/>
    <w:rsid w:val="002B03B4"/>
    <w:rsid w:val="002B06DA"/>
    <w:rsid w:val="002B0969"/>
    <w:rsid w:val="002B0F6E"/>
    <w:rsid w:val="002B1150"/>
    <w:rsid w:val="002B16E6"/>
    <w:rsid w:val="002B17DC"/>
    <w:rsid w:val="002B1908"/>
    <w:rsid w:val="002B1C3F"/>
    <w:rsid w:val="002B1D2F"/>
    <w:rsid w:val="002B2D5F"/>
    <w:rsid w:val="002B2E6F"/>
    <w:rsid w:val="002B37DB"/>
    <w:rsid w:val="002B3AD0"/>
    <w:rsid w:val="002B3B6C"/>
    <w:rsid w:val="002B3F41"/>
    <w:rsid w:val="002B3F75"/>
    <w:rsid w:val="002B40D8"/>
    <w:rsid w:val="002B4663"/>
    <w:rsid w:val="002B4FD4"/>
    <w:rsid w:val="002B521E"/>
    <w:rsid w:val="002B521F"/>
    <w:rsid w:val="002B531F"/>
    <w:rsid w:val="002B56C5"/>
    <w:rsid w:val="002B56FE"/>
    <w:rsid w:val="002B575A"/>
    <w:rsid w:val="002B5929"/>
    <w:rsid w:val="002B5CC2"/>
    <w:rsid w:val="002B5EC9"/>
    <w:rsid w:val="002B6008"/>
    <w:rsid w:val="002B6790"/>
    <w:rsid w:val="002B6C51"/>
    <w:rsid w:val="002B70F7"/>
    <w:rsid w:val="002B7129"/>
    <w:rsid w:val="002B7404"/>
    <w:rsid w:val="002B79C3"/>
    <w:rsid w:val="002C0420"/>
    <w:rsid w:val="002C0481"/>
    <w:rsid w:val="002C06C1"/>
    <w:rsid w:val="002C0C5F"/>
    <w:rsid w:val="002C1BB3"/>
    <w:rsid w:val="002C2211"/>
    <w:rsid w:val="002C257C"/>
    <w:rsid w:val="002C29A8"/>
    <w:rsid w:val="002C2CDE"/>
    <w:rsid w:val="002C3085"/>
    <w:rsid w:val="002C3795"/>
    <w:rsid w:val="002C398D"/>
    <w:rsid w:val="002C402A"/>
    <w:rsid w:val="002C4180"/>
    <w:rsid w:val="002C43AB"/>
    <w:rsid w:val="002C4A9B"/>
    <w:rsid w:val="002C4B55"/>
    <w:rsid w:val="002C4E6E"/>
    <w:rsid w:val="002C4F9A"/>
    <w:rsid w:val="002C5419"/>
    <w:rsid w:val="002C5522"/>
    <w:rsid w:val="002C5CF6"/>
    <w:rsid w:val="002C5F73"/>
    <w:rsid w:val="002C6177"/>
    <w:rsid w:val="002C668A"/>
    <w:rsid w:val="002C6D30"/>
    <w:rsid w:val="002C75E0"/>
    <w:rsid w:val="002C7D04"/>
    <w:rsid w:val="002D03A9"/>
    <w:rsid w:val="002D1231"/>
    <w:rsid w:val="002D167D"/>
    <w:rsid w:val="002D18A7"/>
    <w:rsid w:val="002D2328"/>
    <w:rsid w:val="002D2490"/>
    <w:rsid w:val="002D27F3"/>
    <w:rsid w:val="002D2AB7"/>
    <w:rsid w:val="002D2ACB"/>
    <w:rsid w:val="002D2EEB"/>
    <w:rsid w:val="002D3348"/>
    <w:rsid w:val="002D37FC"/>
    <w:rsid w:val="002D3A9C"/>
    <w:rsid w:val="002D3B0F"/>
    <w:rsid w:val="002D3CD3"/>
    <w:rsid w:val="002D43CB"/>
    <w:rsid w:val="002D497D"/>
    <w:rsid w:val="002D646D"/>
    <w:rsid w:val="002D664A"/>
    <w:rsid w:val="002D6BE2"/>
    <w:rsid w:val="002D6EA7"/>
    <w:rsid w:val="002D7050"/>
    <w:rsid w:val="002D77AF"/>
    <w:rsid w:val="002D7A3C"/>
    <w:rsid w:val="002E00AA"/>
    <w:rsid w:val="002E0729"/>
    <w:rsid w:val="002E10AE"/>
    <w:rsid w:val="002E1366"/>
    <w:rsid w:val="002E17C0"/>
    <w:rsid w:val="002E19E3"/>
    <w:rsid w:val="002E2212"/>
    <w:rsid w:val="002E2A4F"/>
    <w:rsid w:val="002E2CA4"/>
    <w:rsid w:val="002E366F"/>
    <w:rsid w:val="002E3D1E"/>
    <w:rsid w:val="002E3D6D"/>
    <w:rsid w:val="002E3F59"/>
    <w:rsid w:val="002E43AE"/>
    <w:rsid w:val="002E46FF"/>
    <w:rsid w:val="002E48C5"/>
    <w:rsid w:val="002E4960"/>
    <w:rsid w:val="002E4C8E"/>
    <w:rsid w:val="002E5125"/>
    <w:rsid w:val="002E5DE6"/>
    <w:rsid w:val="002E604E"/>
    <w:rsid w:val="002E60A8"/>
    <w:rsid w:val="002E6B3E"/>
    <w:rsid w:val="002E6E5D"/>
    <w:rsid w:val="002E74D1"/>
    <w:rsid w:val="002E7A65"/>
    <w:rsid w:val="002E7B08"/>
    <w:rsid w:val="002E7B45"/>
    <w:rsid w:val="002F01CC"/>
    <w:rsid w:val="002F0617"/>
    <w:rsid w:val="002F082C"/>
    <w:rsid w:val="002F0E4C"/>
    <w:rsid w:val="002F1619"/>
    <w:rsid w:val="002F16E7"/>
    <w:rsid w:val="002F1AA6"/>
    <w:rsid w:val="002F1B45"/>
    <w:rsid w:val="002F1D65"/>
    <w:rsid w:val="002F1EFD"/>
    <w:rsid w:val="002F1FD5"/>
    <w:rsid w:val="002F26DA"/>
    <w:rsid w:val="002F290F"/>
    <w:rsid w:val="002F2BBD"/>
    <w:rsid w:val="002F4BAE"/>
    <w:rsid w:val="002F4D95"/>
    <w:rsid w:val="002F5158"/>
    <w:rsid w:val="002F56BA"/>
    <w:rsid w:val="002F581C"/>
    <w:rsid w:val="002F59A1"/>
    <w:rsid w:val="002F5A4D"/>
    <w:rsid w:val="002F61ED"/>
    <w:rsid w:val="002F6EAE"/>
    <w:rsid w:val="002F6FC4"/>
    <w:rsid w:val="002F7064"/>
    <w:rsid w:val="002F7BA3"/>
    <w:rsid w:val="002F7D98"/>
    <w:rsid w:val="002F7E0C"/>
    <w:rsid w:val="00300175"/>
    <w:rsid w:val="00300501"/>
    <w:rsid w:val="003012B8"/>
    <w:rsid w:val="00301486"/>
    <w:rsid w:val="003014E1"/>
    <w:rsid w:val="00301CEC"/>
    <w:rsid w:val="00301E06"/>
    <w:rsid w:val="00301FC4"/>
    <w:rsid w:val="003025ED"/>
    <w:rsid w:val="00302638"/>
    <w:rsid w:val="00302656"/>
    <w:rsid w:val="00302A65"/>
    <w:rsid w:val="00302B2B"/>
    <w:rsid w:val="00303AE6"/>
    <w:rsid w:val="00303C1D"/>
    <w:rsid w:val="00303C81"/>
    <w:rsid w:val="0030422C"/>
    <w:rsid w:val="00305234"/>
    <w:rsid w:val="00305A21"/>
    <w:rsid w:val="00306497"/>
    <w:rsid w:val="0030679E"/>
    <w:rsid w:val="00306FE1"/>
    <w:rsid w:val="00307529"/>
    <w:rsid w:val="00307914"/>
    <w:rsid w:val="00307C50"/>
    <w:rsid w:val="00307F81"/>
    <w:rsid w:val="0031026F"/>
    <w:rsid w:val="0031062E"/>
    <w:rsid w:val="00310CF0"/>
    <w:rsid w:val="00311F69"/>
    <w:rsid w:val="003123C6"/>
    <w:rsid w:val="00312979"/>
    <w:rsid w:val="0031298F"/>
    <w:rsid w:val="0031326C"/>
    <w:rsid w:val="003135CE"/>
    <w:rsid w:val="0031365C"/>
    <w:rsid w:val="00313BDE"/>
    <w:rsid w:val="00313DC4"/>
    <w:rsid w:val="0031400C"/>
    <w:rsid w:val="00314698"/>
    <w:rsid w:val="00314A04"/>
    <w:rsid w:val="00314B6C"/>
    <w:rsid w:val="00315102"/>
    <w:rsid w:val="00315CFA"/>
    <w:rsid w:val="0031606E"/>
    <w:rsid w:val="00316989"/>
    <w:rsid w:val="00317996"/>
    <w:rsid w:val="00317A75"/>
    <w:rsid w:val="00317C42"/>
    <w:rsid w:val="00317DFD"/>
    <w:rsid w:val="00317F52"/>
    <w:rsid w:val="0032030F"/>
    <w:rsid w:val="00320F6A"/>
    <w:rsid w:val="003216B6"/>
    <w:rsid w:val="00321BF5"/>
    <w:rsid w:val="00321C8A"/>
    <w:rsid w:val="00321DAA"/>
    <w:rsid w:val="00321E38"/>
    <w:rsid w:val="00322479"/>
    <w:rsid w:val="003225E6"/>
    <w:rsid w:val="00322BFF"/>
    <w:rsid w:val="003231D3"/>
    <w:rsid w:val="003233C8"/>
    <w:rsid w:val="003246AB"/>
    <w:rsid w:val="00324811"/>
    <w:rsid w:val="00324BD8"/>
    <w:rsid w:val="00324D85"/>
    <w:rsid w:val="00324E3B"/>
    <w:rsid w:val="00325072"/>
    <w:rsid w:val="003257F8"/>
    <w:rsid w:val="00325F09"/>
    <w:rsid w:val="00325F88"/>
    <w:rsid w:val="0032624E"/>
    <w:rsid w:val="00326341"/>
    <w:rsid w:val="00326D4D"/>
    <w:rsid w:val="00326D66"/>
    <w:rsid w:val="003277FD"/>
    <w:rsid w:val="00327931"/>
    <w:rsid w:val="0033007C"/>
    <w:rsid w:val="0033016D"/>
    <w:rsid w:val="00330179"/>
    <w:rsid w:val="0033070B"/>
    <w:rsid w:val="003309ED"/>
    <w:rsid w:val="00330B58"/>
    <w:rsid w:val="00330DC8"/>
    <w:rsid w:val="00331836"/>
    <w:rsid w:val="00332710"/>
    <w:rsid w:val="00332758"/>
    <w:rsid w:val="003329BB"/>
    <w:rsid w:val="0033318F"/>
    <w:rsid w:val="003342BB"/>
    <w:rsid w:val="00334324"/>
    <w:rsid w:val="00334663"/>
    <w:rsid w:val="00334729"/>
    <w:rsid w:val="00335AB8"/>
    <w:rsid w:val="00335C77"/>
    <w:rsid w:val="003366D8"/>
    <w:rsid w:val="003368D8"/>
    <w:rsid w:val="00336976"/>
    <w:rsid w:val="003369A4"/>
    <w:rsid w:val="00336F2C"/>
    <w:rsid w:val="0033703B"/>
    <w:rsid w:val="003372EF"/>
    <w:rsid w:val="00337814"/>
    <w:rsid w:val="00337930"/>
    <w:rsid w:val="00337CC9"/>
    <w:rsid w:val="00340318"/>
    <w:rsid w:val="003404B6"/>
    <w:rsid w:val="0034080E"/>
    <w:rsid w:val="00340B2C"/>
    <w:rsid w:val="003419F5"/>
    <w:rsid w:val="00341E01"/>
    <w:rsid w:val="00343F65"/>
    <w:rsid w:val="0034476E"/>
    <w:rsid w:val="00344C1E"/>
    <w:rsid w:val="00344DD1"/>
    <w:rsid w:val="003451A3"/>
    <w:rsid w:val="00345516"/>
    <w:rsid w:val="0034561B"/>
    <w:rsid w:val="00345FA1"/>
    <w:rsid w:val="00347479"/>
    <w:rsid w:val="003475AF"/>
    <w:rsid w:val="003476F4"/>
    <w:rsid w:val="00347EA0"/>
    <w:rsid w:val="00347F45"/>
    <w:rsid w:val="003507A6"/>
    <w:rsid w:val="00350BC6"/>
    <w:rsid w:val="00350E06"/>
    <w:rsid w:val="00350E0B"/>
    <w:rsid w:val="0035162F"/>
    <w:rsid w:val="00351EFB"/>
    <w:rsid w:val="00352112"/>
    <w:rsid w:val="00352679"/>
    <w:rsid w:val="00353011"/>
    <w:rsid w:val="0035362C"/>
    <w:rsid w:val="00353804"/>
    <w:rsid w:val="00353BCF"/>
    <w:rsid w:val="00353EC4"/>
    <w:rsid w:val="00354175"/>
    <w:rsid w:val="003548B7"/>
    <w:rsid w:val="00354D53"/>
    <w:rsid w:val="00355843"/>
    <w:rsid w:val="00355C56"/>
    <w:rsid w:val="00355F7B"/>
    <w:rsid w:val="0035603C"/>
    <w:rsid w:val="00356375"/>
    <w:rsid w:val="00356774"/>
    <w:rsid w:val="0035709C"/>
    <w:rsid w:val="003570F1"/>
    <w:rsid w:val="00357ABC"/>
    <w:rsid w:val="00360318"/>
    <w:rsid w:val="00360B83"/>
    <w:rsid w:val="00360C48"/>
    <w:rsid w:val="003611D0"/>
    <w:rsid w:val="003615B4"/>
    <w:rsid w:val="00361846"/>
    <w:rsid w:val="00361E2C"/>
    <w:rsid w:val="00362E67"/>
    <w:rsid w:val="003646B4"/>
    <w:rsid w:val="00364AE7"/>
    <w:rsid w:val="00364EE7"/>
    <w:rsid w:val="00365485"/>
    <w:rsid w:val="0036552F"/>
    <w:rsid w:val="00365D95"/>
    <w:rsid w:val="00365E2F"/>
    <w:rsid w:val="00366BC4"/>
    <w:rsid w:val="00366D75"/>
    <w:rsid w:val="0036721E"/>
    <w:rsid w:val="003679A8"/>
    <w:rsid w:val="00367B31"/>
    <w:rsid w:val="0037108E"/>
    <w:rsid w:val="00371E79"/>
    <w:rsid w:val="003725BF"/>
    <w:rsid w:val="00372BE1"/>
    <w:rsid w:val="003731CE"/>
    <w:rsid w:val="00373583"/>
    <w:rsid w:val="00373683"/>
    <w:rsid w:val="003736BC"/>
    <w:rsid w:val="003736F7"/>
    <w:rsid w:val="00373FD3"/>
    <w:rsid w:val="003744B9"/>
    <w:rsid w:val="003744CF"/>
    <w:rsid w:val="00374862"/>
    <w:rsid w:val="003749BD"/>
    <w:rsid w:val="00374A27"/>
    <w:rsid w:val="00374CC2"/>
    <w:rsid w:val="003751C0"/>
    <w:rsid w:val="003752D2"/>
    <w:rsid w:val="00376410"/>
    <w:rsid w:val="003764BC"/>
    <w:rsid w:val="00376BBF"/>
    <w:rsid w:val="0037700B"/>
    <w:rsid w:val="00377060"/>
    <w:rsid w:val="003770C2"/>
    <w:rsid w:val="00377BCC"/>
    <w:rsid w:val="00377C1E"/>
    <w:rsid w:val="00380037"/>
    <w:rsid w:val="0038031F"/>
    <w:rsid w:val="00380966"/>
    <w:rsid w:val="00380B64"/>
    <w:rsid w:val="00381350"/>
    <w:rsid w:val="00381AC1"/>
    <w:rsid w:val="00382081"/>
    <w:rsid w:val="003821AE"/>
    <w:rsid w:val="00382651"/>
    <w:rsid w:val="00382851"/>
    <w:rsid w:val="00383198"/>
    <w:rsid w:val="0038378E"/>
    <w:rsid w:val="00383BDB"/>
    <w:rsid w:val="00383C38"/>
    <w:rsid w:val="00384972"/>
    <w:rsid w:val="00384BA9"/>
    <w:rsid w:val="003852A1"/>
    <w:rsid w:val="003858E4"/>
    <w:rsid w:val="00386325"/>
    <w:rsid w:val="0038697B"/>
    <w:rsid w:val="00386A85"/>
    <w:rsid w:val="003876A7"/>
    <w:rsid w:val="00387761"/>
    <w:rsid w:val="00387828"/>
    <w:rsid w:val="003878A6"/>
    <w:rsid w:val="00387CB3"/>
    <w:rsid w:val="00390184"/>
    <w:rsid w:val="003904D5"/>
    <w:rsid w:val="00391152"/>
    <w:rsid w:val="0039124A"/>
    <w:rsid w:val="0039142A"/>
    <w:rsid w:val="00391B12"/>
    <w:rsid w:val="00391BE5"/>
    <w:rsid w:val="0039205E"/>
    <w:rsid w:val="00392404"/>
    <w:rsid w:val="0039308E"/>
    <w:rsid w:val="003932C8"/>
    <w:rsid w:val="003936FE"/>
    <w:rsid w:val="003939BC"/>
    <w:rsid w:val="00393D8D"/>
    <w:rsid w:val="003941BB"/>
    <w:rsid w:val="0039439C"/>
    <w:rsid w:val="003949A3"/>
    <w:rsid w:val="00394DF8"/>
    <w:rsid w:val="00394FC1"/>
    <w:rsid w:val="003951C9"/>
    <w:rsid w:val="003951D0"/>
    <w:rsid w:val="003953A1"/>
    <w:rsid w:val="00395625"/>
    <w:rsid w:val="00395652"/>
    <w:rsid w:val="003961E1"/>
    <w:rsid w:val="00396355"/>
    <w:rsid w:val="00396390"/>
    <w:rsid w:val="00396606"/>
    <w:rsid w:val="00396BD2"/>
    <w:rsid w:val="00396CB3"/>
    <w:rsid w:val="00396CBC"/>
    <w:rsid w:val="00396EE7"/>
    <w:rsid w:val="003971DF"/>
    <w:rsid w:val="00397E12"/>
    <w:rsid w:val="003A0A62"/>
    <w:rsid w:val="003A175E"/>
    <w:rsid w:val="003A1941"/>
    <w:rsid w:val="003A25C7"/>
    <w:rsid w:val="003A2669"/>
    <w:rsid w:val="003A27F4"/>
    <w:rsid w:val="003A28B8"/>
    <w:rsid w:val="003A2C1C"/>
    <w:rsid w:val="003A2CBD"/>
    <w:rsid w:val="003A2CC5"/>
    <w:rsid w:val="003A2F3B"/>
    <w:rsid w:val="003A2F5F"/>
    <w:rsid w:val="003A3875"/>
    <w:rsid w:val="003A401D"/>
    <w:rsid w:val="003A457A"/>
    <w:rsid w:val="003A5A92"/>
    <w:rsid w:val="003A5F66"/>
    <w:rsid w:val="003A6971"/>
    <w:rsid w:val="003A69B2"/>
    <w:rsid w:val="003A6E88"/>
    <w:rsid w:val="003A7174"/>
    <w:rsid w:val="003A7F0F"/>
    <w:rsid w:val="003B04AC"/>
    <w:rsid w:val="003B068A"/>
    <w:rsid w:val="003B128D"/>
    <w:rsid w:val="003B13F7"/>
    <w:rsid w:val="003B14A0"/>
    <w:rsid w:val="003B1DC6"/>
    <w:rsid w:val="003B204B"/>
    <w:rsid w:val="003B22DD"/>
    <w:rsid w:val="003B2857"/>
    <w:rsid w:val="003B2A32"/>
    <w:rsid w:val="003B3694"/>
    <w:rsid w:val="003B3B64"/>
    <w:rsid w:val="003B3BCD"/>
    <w:rsid w:val="003B5BEA"/>
    <w:rsid w:val="003B625D"/>
    <w:rsid w:val="003B6A21"/>
    <w:rsid w:val="003B7308"/>
    <w:rsid w:val="003B764B"/>
    <w:rsid w:val="003B79BA"/>
    <w:rsid w:val="003B7E12"/>
    <w:rsid w:val="003C011A"/>
    <w:rsid w:val="003C057F"/>
    <w:rsid w:val="003C0849"/>
    <w:rsid w:val="003C1364"/>
    <w:rsid w:val="003C176B"/>
    <w:rsid w:val="003C1D7A"/>
    <w:rsid w:val="003C2258"/>
    <w:rsid w:val="003C2F4C"/>
    <w:rsid w:val="003C32A1"/>
    <w:rsid w:val="003C3433"/>
    <w:rsid w:val="003C3460"/>
    <w:rsid w:val="003C363E"/>
    <w:rsid w:val="003C396D"/>
    <w:rsid w:val="003C460F"/>
    <w:rsid w:val="003C5B3A"/>
    <w:rsid w:val="003C5C4C"/>
    <w:rsid w:val="003C5E21"/>
    <w:rsid w:val="003C62B1"/>
    <w:rsid w:val="003C6809"/>
    <w:rsid w:val="003C6BBD"/>
    <w:rsid w:val="003C6BEA"/>
    <w:rsid w:val="003C6D8E"/>
    <w:rsid w:val="003C7B60"/>
    <w:rsid w:val="003C7BB7"/>
    <w:rsid w:val="003C7BD3"/>
    <w:rsid w:val="003D0E79"/>
    <w:rsid w:val="003D11E7"/>
    <w:rsid w:val="003D18FA"/>
    <w:rsid w:val="003D1AB7"/>
    <w:rsid w:val="003D2067"/>
    <w:rsid w:val="003D24FE"/>
    <w:rsid w:val="003D284A"/>
    <w:rsid w:val="003D2BBD"/>
    <w:rsid w:val="003D34BE"/>
    <w:rsid w:val="003D37D7"/>
    <w:rsid w:val="003D3AA6"/>
    <w:rsid w:val="003D43F5"/>
    <w:rsid w:val="003D5303"/>
    <w:rsid w:val="003D54BE"/>
    <w:rsid w:val="003D5676"/>
    <w:rsid w:val="003D5D44"/>
    <w:rsid w:val="003D6C1C"/>
    <w:rsid w:val="003D6EA0"/>
    <w:rsid w:val="003D72D9"/>
    <w:rsid w:val="003D7377"/>
    <w:rsid w:val="003D7497"/>
    <w:rsid w:val="003D7B8C"/>
    <w:rsid w:val="003D7D17"/>
    <w:rsid w:val="003E0149"/>
    <w:rsid w:val="003E08B7"/>
    <w:rsid w:val="003E0995"/>
    <w:rsid w:val="003E13BE"/>
    <w:rsid w:val="003E166D"/>
    <w:rsid w:val="003E1769"/>
    <w:rsid w:val="003E1C40"/>
    <w:rsid w:val="003E21F2"/>
    <w:rsid w:val="003E24CF"/>
    <w:rsid w:val="003E2733"/>
    <w:rsid w:val="003E2B5F"/>
    <w:rsid w:val="003E2C80"/>
    <w:rsid w:val="003E2CC7"/>
    <w:rsid w:val="003E35D0"/>
    <w:rsid w:val="003E461E"/>
    <w:rsid w:val="003E49ED"/>
    <w:rsid w:val="003E4B2E"/>
    <w:rsid w:val="003E4F7E"/>
    <w:rsid w:val="003E5447"/>
    <w:rsid w:val="003E57CA"/>
    <w:rsid w:val="003E6010"/>
    <w:rsid w:val="003E655C"/>
    <w:rsid w:val="003E6A35"/>
    <w:rsid w:val="003E6ACA"/>
    <w:rsid w:val="003E6FF2"/>
    <w:rsid w:val="003E7036"/>
    <w:rsid w:val="003E7126"/>
    <w:rsid w:val="003E743E"/>
    <w:rsid w:val="003E7499"/>
    <w:rsid w:val="003E7766"/>
    <w:rsid w:val="003E779A"/>
    <w:rsid w:val="003E7B57"/>
    <w:rsid w:val="003E7B92"/>
    <w:rsid w:val="003E7CE2"/>
    <w:rsid w:val="003F04CB"/>
    <w:rsid w:val="003F050C"/>
    <w:rsid w:val="003F0A03"/>
    <w:rsid w:val="003F0B0F"/>
    <w:rsid w:val="003F15D9"/>
    <w:rsid w:val="003F18D0"/>
    <w:rsid w:val="003F20F2"/>
    <w:rsid w:val="003F216C"/>
    <w:rsid w:val="003F24F0"/>
    <w:rsid w:val="003F266D"/>
    <w:rsid w:val="003F2684"/>
    <w:rsid w:val="003F368C"/>
    <w:rsid w:val="003F3E75"/>
    <w:rsid w:val="003F42CA"/>
    <w:rsid w:val="003F43F2"/>
    <w:rsid w:val="003F4712"/>
    <w:rsid w:val="003F500C"/>
    <w:rsid w:val="003F5677"/>
    <w:rsid w:val="003F64C5"/>
    <w:rsid w:val="003F6513"/>
    <w:rsid w:val="003F65DB"/>
    <w:rsid w:val="003F7528"/>
    <w:rsid w:val="003F7F66"/>
    <w:rsid w:val="004017FB"/>
    <w:rsid w:val="00402117"/>
    <w:rsid w:val="00402813"/>
    <w:rsid w:val="00402AB9"/>
    <w:rsid w:val="00402FFB"/>
    <w:rsid w:val="00403089"/>
    <w:rsid w:val="0040311D"/>
    <w:rsid w:val="0040374D"/>
    <w:rsid w:val="00404344"/>
    <w:rsid w:val="0040447B"/>
    <w:rsid w:val="004046B0"/>
    <w:rsid w:val="00404EAC"/>
    <w:rsid w:val="00404F0C"/>
    <w:rsid w:val="004051CA"/>
    <w:rsid w:val="004053BB"/>
    <w:rsid w:val="004059BA"/>
    <w:rsid w:val="00405D83"/>
    <w:rsid w:val="004060F8"/>
    <w:rsid w:val="0040791D"/>
    <w:rsid w:val="00407DCB"/>
    <w:rsid w:val="00410C5C"/>
    <w:rsid w:val="00410CE3"/>
    <w:rsid w:val="004119B9"/>
    <w:rsid w:val="00411A1C"/>
    <w:rsid w:val="00411BD0"/>
    <w:rsid w:val="00411E9F"/>
    <w:rsid w:val="00411ED0"/>
    <w:rsid w:val="00411EED"/>
    <w:rsid w:val="00412557"/>
    <w:rsid w:val="00412A67"/>
    <w:rsid w:val="004136C2"/>
    <w:rsid w:val="00413D11"/>
    <w:rsid w:val="004148BC"/>
    <w:rsid w:val="00414BE5"/>
    <w:rsid w:val="00414F15"/>
    <w:rsid w:val="004151E8"/>
    <w:rsid w:val="004154B4"/>
    <w:rsid w:val="004157F3"/>
    <w:rsid w:val="00415A90"/>
    <w:rsid w:val="0041687E"/>
    <w:rsid w:val="00416A41"/>
    <w:rsid w:val="00417001"/>
    <w:rsid w:val="004173B3"/>
    <w:rsid w:val="00417AE1"/>
    <w:rsid w:val="00417CE3"/>
    <w:rsid w:val="00417D0B"/>
    <w:rsid w:val="00417DC0"/>
    <w:rsid w:val="00417FB1"/>
    <w:rsid w:val="004202DE"/>
    <w:rsid w:val="00420ACA"/>
    <w:rsid w:val="00420D71"/>
    <w:rsid w:val="00421D42"/>
    <w:rsid w:val="00421D99"/>
    <w:rsid w:val="0042223D"/>
    <w:rsid w:val="004229C2"/>
    <w:rsid w:val="00422B3E"/>
    <w:rsid w:val="00423C0D"/>
    <w:rsid w:val="00423F52"/>
    <w:rsid w:val="00424B49"/>
    <w:rsid w:val="004252A0"/>
    <w:rsid w:val="00426233"/>
    <w:rsid w:val="004263E8"/>
    <w:rsid w:val="00426C7C"/>
    <w:rsid w:val="00427360"/>
    <w:rsid w:val="0042747D"/>
    <w:rsid w:val="00427736"/>
    <w:rsid w:val="00427979"/>
    <w:rsid w:val="004305B9"/>
    <w:rsid w:val="00430740"/>
    <w:rsid w:val="00430B46"/>
    <w:rsid w:val="00430BA0"/>
    <w:rsid w:val="004328AC"/>
    <w:rsid w:val="00432A9F"/>
    <w:rsid w:val="00432BA3"/>
    <w:rsid w:val="004330A8"/>
    <w:rsid w:val="004330D1"/>
    <w:rsid w:val="004332F7"/>
    <w:rsid w:val="00433E3F"/>
    <w:rsid w:val="00434237"/>
    <w:rsid w:val="0043442B"/>
    <w:rsid w:val="00434657"/>
    <w:rsid w:val="00434C8C"/>
    <w:rsid w:val="00435239"/>
    <w:rsid w:val="00437DA2"/>
    <w:rsid w:val="0044068B"/>
    <w:rsid w:val="004407B3"/>
    <w:rsid w:val="00440954"/>
    <w:rsid w:val="0044145D"/>
    <w:rsid w:val="00441599"/>
    <w:rsid w:val="004416B8"/>
    <w:rsid w:val="00441E5F"/>
    <w:rsid w:val="00442162"/>
    <w:rsid w:val="00442B89"/>
    <w:rsid w:val="00442EE4"/>
    <w:rsid w:val="00443075"/>
    <w:rsid w:val="004433FB"/>
    <w:rsid w:val="00443496"/>
    <w:rsid w:val="004434F8"/>
    <w:rsid w:val="004438D0"/>
    <w:rsid w:val="00443911"/>
    <w:rsid w:val="00443A4E"/>
    <w:rsid w:val="00443A71"/>
    <w:rsid w:val="00443F64"/>
    <w:rsid w:val="00444124"/>
    <w:rsid w:val="00445802"/>
    <w:rsid w:val="0044587C"/>
    <w:rsid w:val="00445E8C"/>
    <w:rsid w:val="00445E91"/>
    <w:rsid w:val="00446D36"/>
    <w:rsid w:val="00446F5B"/>
    <w:rsid w:val="004476F1"/>
    <w:rsid w:val="004479FF"/>
    <w:rsid w:val="004500E9"/>
    <w:rsid w:val="0045055F"/>
    <w:rsid w:val="00450691"/>
    <w:rsid w:val="0045081B"/>
    <w:rsid w:val="0045084D"/>
    <w:rsid w:val="00451CAC"/>
    <w:rsid w:val="00452068"/>
    <w:rsid w:val="00452339"/>
    <w:rsid w:val="00452D18"/>
    <w:rsid w:val="004532F4"/>
    <w:rsid w:val="00453BD4"/>
    <w:rsid w:val="00454000"/>
    <w:rsid w:val="00454420"/>
    <w:rsid w:val="0045497E"/>
    <w:rsid w:val="00454A02"/>
    <w:rsid w:val="0045515C"/>
    <w:rsid w:val="00455B8E"/>
    <w:rsid w:val="004562ED"/>
    <w:rsid w:val="0045634B"/>
    <w:rsid w:val="0045652B"/>
    <w:rsid w:val="0045689B"/>
    <w:rsid w:val="004569D2"/>
    <w:rsid w:val="00457002"/>
    <w:rsid w:val="004578E0"/>
    <w:rsid w:val="00457A6E"/>
    <w:rsid w:val="00460940"/>
    <w:rsid w:val="00460B05"/>
    <w:rsid w:val="00461151"/>
    <w:rsid w:val="004612B6"/>
    <w:rsid w:val="0046132E"/>
    <w:rsid w:val="004613CE"/>
    <w:rsid w:val="0046197B"/>
    <w:rsid w:val="00461A37"/>
    <w:rsid w:val="00461E9A"/>
    <w:rsid w:val="0046246C"/>
    <w:rsid w:val="004628B1"/>
    <w:rsid w:val="00462CD4"/>
    <w:rsid w:val="00462D58"/>
    <w:rsid w:val="0046374F"/>
    <w:rsid w:val="0046386C"/>
    <w:rsid w:val="00463AF8"/>
    <w:rsid w:val="00464C51"/>
    <w:rsid w:val="00464EB4"/>
    <w:rsid w:val="00464F27"/>
    <w:rsid w:val="0046570E"/>
    <w:rsid w:val="00465D98"/>
    <w:rsid w:val="00466538"/>
    <w:rsid w:val="004665C5"/>
    <w:rsid w:val="004666B8"/>
    <w:rsid w:val="004667C3"/>
    <w:rsid w:val="00466E41"/>
    <w:rsid w:val="00467060"/>
    <w:rsid w:val="0046735D"/>
    <w:rsid w:val="00467863"/>
    <w:rsid w:val="00467A89"/>
    <w:rsid w:val="00467D51"/>
    <w:rsid w:val="00470A09"/>
    <w:rsid w:val="00470B43"/>
    <w:rsid w:val="00471147"/>
    <w:rsid w:val="0047144B"/>
    <w:rsid w:val="004716A6"/>
    <w:rsid w:val="004721CB"/>
    <w:rsid w:val="00472398"/>
    <w:rsid w:val="00472BE0"/>
    <w:rsid w:val="00473B04"/>
    <w:rsid w:val="00474388"/>
    <w:rsid w:val="00474501"/>
    <w:rsid w:val="00474FE2"/>
    <w:rsid w:val="0047546D"/>
    <w:rsid w:val="0047592B"/>
    <w:rsid w:val="004760E1"/>
    <w:rsid w:val="00476265"/>
    <w:rsid w:val="00476293"/>
    <w:rsid w:val="00476BF4"/>
    <w:rsid w:val="004770AC"/>
    <w:rsid w:val="0047715D"/>
    <w:rsid w:val="00481481"/>
    <w:rsid w:val="004815E8"/>
    <w:rsid w:val="00481738"/>
    <w:rsid w:val="00481AEC"/>
    <w:rsid w:val="00481B96"/>
    <w:rsid w:val="00481BBE"/>
    <w:rsid w:val="00481F41"/>
    <w:rsid w:val="004829F8"/>
    <w:rsid w:val="00482F92"/>
    <w:rsid w:val="004832C5"/>
    <w:rsid w:val="00483AD6"/>
    <w:rsid w:val="00483E04"/>
    <w:rsid w:val="00483FA0"/>
    <w:rsid w:val="004840DA"/>
    <w:rsid w:val="00484316"/>
    <w:rsid w:val="00484D1F"/>
    <w:rsid w:val="00484F55"/>
    <w:rsid w:val="00485747"/>
    <w:rsid w:val="004859C1"/>
    <w:rsid w:val="00485D01"/>
    <w:rsid w:val="0048662E"/>
    <w:rsid w:val="0048702A"/>
    <w:rsid w:val="0049005B"/>
    <w:rsid w:val="0049017E"/>
    <w:rsid w:val="004904D3"/>
    <w:rsid w:val="00490828"/>
    <w:rsid w:val="00490FC5"/>
    <w:rsid w:val="00491100"/>
    <w:rsid w:val="0049110D"/>
    <w:rsid w:val="0049246B"/>
    <w:rsid w:val="0049280B"/>
    <w:rsid w:val="004929C5"/>
    <w:rsid w:val="0049327C"/>
    <w:rsid w:val="0049344A"/>
    <w:rsid w:val="00493BCA"/>
    <w:rsid w:val="00493D81"/>
    <w:rsid w:val="00493F1D"/>
    <w:rsid w:val="004940BB"/>
    <w:rsid w:val="0049441B"/>
    <w:rsid w:val="00494576"/>
    <w:rsid w:val="00494B89"/>
    <w:rsid w:val="00494C3A"/>
    <w:rsid w:val="00494E8B"/>
    <w:rsid w:val="00496C4A"/>
    <w:rsid w:val="00496D08"/>
    <w:rsid w:val="004978A9"/>
    <w:rsid w:val="004A0172"/>
    <w:rsid w:val="004A0425"/>
    <w:rsid w:val="004A1335"/>
    <w:rsid w:val="004A1547"/>
    <w:rsid w:val="004A1BBC"/>
    <w:rsid w:val="004A1F35"/>
    <w:rsid w:val="004A2596"/>
    <w:rsid w:val="004A3E91"/>
    <w:rsid w:val="004A41E8"/>
    <w:rsid w:val="004A42F4"/>
    <w:rsid w:val="004A5200"/>
    <w:rsid w:val="004A539B"/>
    <w:rsid w:val="004A5849"/>
    <w:rsid w:val="004A5947"/>
    <w:rsid w:val="004A5BF3"/>
    <w:rsid w:val="004A62E5"/>
    <w:rsid w:val="004A63A7"/>
    <w:rsid w:val="004A65EF"/>
    <w:rsid w:val="004A6C14"/>
    <w:rsid w:val="004A7469"/>
    <w:rsid w:val="004A75FB"/>
    <w:rsid w:val="004A761F"/>
    <w:rsid w:val="004A775C"/>
    <w:rsid w:val="004A77BD"/>
    <w:rsid w:val="004A7810"/>
    <w:rsid w:val="004A7A8D"/>
    <w:rsid w:val="004A7C99"/>
    <w:rsid w:val="004B004C"/>
    <w:rsid w:val="004B03BF"/>
    <w:rsid w:val="004B067B"/>
    <w:rsid w:val="004B0959"/>
    <w:rsid w:val="004B1567"/>
    <w:rsid w:val="004B1930"/>
    <w:rsid w:val="004B1C9A"/>
    <w:rsid w:val="004B1F2F"/>
    <w:rsid w:val="004B204E"/>
    <w:rsid w:val="004B229D"/>
    <w:rsid w:val="004B2B1D"/>
    <w:rsid w:val="004B305C"/>
    <w:rsid w:val="004B3584"/>
    <w:rsid w:val="004B3A40"/>
    <w:rsid w:val="004B3A7C"/>
    <w:rsid w:val="004B3B00"/>
    <w:rsid w:val="004B52E7"/>
    <w:rsid w:val="004B56B7"/>
    <w:rsid w:val="004B57D0"/>
    <w:rsid w:val="004B5DCE"/>
    <w:rsid w:val="004B612A"/>
    <w:rsid w:val="004B6220"/>
    <w:rsid w:val="004B6302"/>
    <w:rsid w:val="004B66D4"/>
    <w:rsid w:val="004B72B9"/>
    <w:rsid w:val="004B7363"/>
    <w:rsid w:val="004B76D7"/>
    <w:rsid w:val="004B788D"/>
    <w:rsid w:val="004B78C3"/>
    <w:rsid w:val="004B78D0"/>
    <w:rsid w:val="004C119A"/>
    <w:rsid w:val="004C192E"/>
    <w:rsid w:val="004C1BC6"/>
    <w:rsid w:val="004C1CB1"/>
    <w:rsid w:val="004C1DAB"/>
    <w:rsid w:val="004C1E2A"/>
    <w:rsid w:val="004C1EA8"/>
    <w:rsid w:val="004C2188"/>
    <w:rsid w:val="004C2824"/>
    <w:rsid w:val="004C3155"/>
    <w:rsid w:val="004C3361"/>
    <w:rsid w:val="004C364C"/>
    <w:rsid w:val="004C3A16"/>
    <w:rsid w:val="004C3C80"/>
    <w:rsid w:val="004C4058"/>
    <w:rsid w:val="004C4115"/>
    <w:rsid w:val="004C43EF"/>
    <w:rsid w:val="004C499A"/>
    <w:rsid w:val="004C49A9"/>
    <w:rsid w:val="004C5901"/>
    <w:rsid w:val="004C5BE3"/>
    <w:rsid w:val="004C608B"/>
    <w:rsid w:val="004C6939"/>
    <w:rsid w:val="004C7365"/>
    <w:rsid w:val="004C7C03"/>
    <w:rsid w:val="004D0344"/>
    <w:rsid w:val="004D0408"/>
    <w:rsid w:val="004D07D1"/>
    <w:rsid w:val="004D0FED"/>
    <w:rsid w:val="004D2251"/>
    <w:rsid w:val="004D2750"/>
    <w:rsid w:val="004D2C65"/>
    <w:rsid w:val="004D2DE4"/>
    <w:rsid w:val="004D2E9D"/>
    <w:rsid w:val="004D3954"/>
    <w:rsid w:val="004D400B"/>
    <w:rsid w:val="004D49F3"/>
    <w:rsid w:val="004D4C69"/>
    <w:rsid w:val="004D5111"/>
    <w:rsid w:val="004D5192"/>
    <w:rsid w:val="004D548B"/>
    <w:rsid w:val="004D6E5C"/>
    <w:rsid w:val="004D74D7"/>
    <w:rsid w:val="004D7957"/>
    <w:rsid w:val="004D7A63"/>
    <w:rsid w:val="004D7E80"/>
    <w:rsid w:val="004E0D25"/>
    <w:rsid w:val="004E0FF6"/>
    <w:rsid w:val="004E11F8"/>
    <w:rsid w:val="004E12DA"/>
    <w:rsid w:val="004E12EF"/>
    <w:rsid w:val="004E15D8"/>
    <w:rsid w:val="004E185D"/>
    <w:rsid w:val="004E2011"/>
    <w:rsid w:val="004E20CE"/>
    <w:rsid w:val="004E2159"/>
    <w:rsid w:val="004E2D84"/>
    <w:rsid w:val="004E2DD0"/>
    <w:rsid w:val="004E2E24"/>
    <w:rsid w:val="004E2F15"/>
    <w:rsid w:val="004E346F"/>
    <w:rsid w:val="004E34CE"/>
    <w:rsid w:val="004E35BE"/>
    <w:rsid w:val="004E3AE7"/>
    <w:rsid w:val="004E3D60"/>
    <w:rsid w:val="004E4EE8"/>
    <w:rsid w:val="004E5250"/>
    <w:rsid w:val="004E55E7"/>
    <w:rsid w:val="004E5749"/>
    <w:rsid w:val="004E61C9"/>
    <w:rsid w:val="004E7ADA"/>
    <w:rsid w:val="004F00A1"/>
    <w:rsid w:val="004F0F0D"/>
    <w:rsid w:val="004F0F12"/>
    <w:rsid w:val="004F1C86"/>
    <w:rsid w:val="004F1CFE"/>
    <w:rsid w:val="004F1D5B"/>
    <w:rsid w:val="004F2225"/>
    <w:rsid w:val="004F244F"/>
    <w:rsid w:val="004F247E"/>
    <w:rsid w:val="004F2822"/>
    <w:rsid w:val="004F282B"/>
    <w:rsid w:val="004F2DFE"/>
    <w:rsid w:val="004F2FC9"/>
    <w:rsid w:val="004F3032"/>
    <w:rsid w:val="004F43E5"/>
    <w:rsid w:val="004F44BE"/>
    <w:rsid w:val="004F47D4"/>
    <w:rsid w:val="004F48A6"/>
    <w:rsid w:val="004F578D"/>
    <w:rsid w:val="004F584E"/>
    <w:rsid w:val="004F5A99"/>
    <w:rsid w:val="004F64DB"/>
    <w:rsid w:val="004F677D"/>
    <w:rsid w:val="004F6955"/>
    <w:rsid w:val="004F6B7D"/>
    <w:rsid w:val="004F76E4"/>
    <w:rsid w:val="004F7D09"/>
    <w:rsid w:val="0050092B"/>
    <w:rsid w:val="00501051"/>
    <w:rsid w:val="0050108B"/>
    <w:rsid w:val="005010E3"/>
    <w:rsid w:val="0050185D"/>
    <w:rsid w:val="0050189B"/>
    <w:rsid w:val="00501E4D"/>
    <w:rsid w:val="00501F23"/>
    <w:rsid w:val="00502238"/>
    <w:rsid w:val="00502572"/>
    <w:rsid w:val="0050284E"/>
    <w:rsid w:val="005029F4"/>
    <w:rsid w:val="00502A12"/>
    <w:rsid w:val="0050394C"/>
    <w:rsid w:val="00503986"/>
    <w:rsid w:val="00503F5F"/>
    <w:rsid w:val="005041D2"/>
    <w:rsid w:val="00504856"/>
    <w:rsid w:val="005049CF"/>
    <w:rsid w:val="005055F1"/>
    <w:rsid w:val="005056DC"/>
    <w:rsid w:val="00505E1F"/>
    <w:rsid w:val="00505F96"/>
    <w:rsid w:val="00506201"/>
    <w:rsid w:val="00506B6D"/>
    <w:rsid w:val="00506DA4"/>
    <w:rsid w:val="00506F13"/>
    <w:rsid w:val="005071AE"/>
    <w:rsid w:val="005074AE"/>
    <w:rsid w:val="005076AB"/>
    <w:rsid w:val="00507A28"/>
    <w:rsid w:val="00507B80"/>
    <w:rsid w:val="00507CB3"/>
    <w:rsid w:val="00510689"/>
    <w:rsid w:val="005107BC"/>
    <w:rsid w:val="00510DC3"/>
    <w:rsid w:val="0051100C"/>
    <w:rsid w:val="0051188A"/>
    <w:rsid w:val="00511D24"/>
    <w:rsid w:val="00511E11"/>
    <w:rsid w:val="005125EB"/>
    <w:rsid w:val="00513018"/>
    <w:rsid w:val="00513213"/>
    <w:rsid w:val="005139B0"/>
    <w:rsid w:val="00513A0E"/>
    <w:rsid w:val="00513A2F"/>
    <w:rsid w:val="00513DDF"/>
    <w:rsid w:val="00514353"/>
    <w:rsid w:val="00514915"/>
    <w:rsid w:val="0051532D"/>
    <w:rsid w:val="005160EE"/>
    <w:rsid w:val="005162AC"/>
    <w:rsid w:val="005167FC"/>
    <w:rsid w:val="005171F8"/>
    <w:rsid w:val="00517334"/>
    <w:rsid w:val="00517370"/>
    <w:rsid w:val="00517F62"/>
    <w:rsid w:val="00520363"/>
    <w:rsid w:val="0052072F"/>
    <w:rsid w:val="0052163B"/>
    <w:rsid w:val="0052195B"/>
    <w:rsid w:val="00521E49"/>
    <w:rsid w:val="0052200D"/>
    <w:rsid w:val="00522B0D"/>
    <w:rsid w:val="0052396A"/>
    <w:rsid w:val="00523A2F"/>
    <w:rsid w:val="00523D43"/>
    <w:rsid w:val="00524629"/>
    <w:rsid w:val="00524964"/>
    <w:rsid w:val="00525A6A"/>
    <w:rsid w:val="00525A95"/>
    <w:rsid w:val="00525F21"/>
    <w:rsid w:val="00526136"/>
    <w:rsid w:val="00526353"/>
    <w:rsid w:val="0052668E"/>
    <w:rsid w:val="0052671F"/>
    <w:rsid w:val="0052676F"/>
    <w:rsid w:val="0052700B"/>
    <w:rsid w:val="00527C9C"/>
    <w:rsid w:val="005308FF"/>
    <w:rsid w:val="00530AFA"/>
    <w:rsid w:val="00530D41"/>
    <w:rsid w:val="005310BE"/>
    <w:rsid w:val="0053121B"/>
    <w:rsid w:val="0053153F"/>
    <w:rsid w:val="005316DA"/>
    <w:rsid w:val="005318C9"/>
    <w:rsid w:val="00531B97"/>
    <w:rsid w:val="0053286E"/>
    <w:rsid w:val="00532DEA"/>
    <w:rsid w:val="00533011"/>
    <w:rsid w:val="00533154"/>
    <w:rsid w:val="005336F0"/>
    <w:rsid w:val="00533955"/>
    <w:rsid w:val="005340C2"/>
    <w:rsid w:val="00534626"/>
    <w:rsid w:val="005347A9"/>
    <w:rsid w:val="005348F9"/>
    <w:rsid w:val="00534BC2"/>
    <w:rsid w:val="00534D3F"/>
    <w:rsid w:val="00534DFF"/>
    <w:rsid w:val="00535140"/>
    <w:rsid w:val="00536F7D"/>
    <w:rsid w:val="005373B7"/>
    <w:rsid w:val="00537722"/>
    <w:rsid w:val="005377FB"/>
    <w:rsid w:val="00537F8F"/>
    <w:rsid w:val="0054049A"/>
    <w:rsid w:val="00540E70"/>
    <w:rsid w:val="005416E3"/>
    <w:rsid w:val="00541E52"/>
    <w:rsid w:val="005420F8"/>
    <w:rsid w:val="005430CD"/>
    <w:rsid w:val="005432A9"/>
    <w:rsid w:val="00543A1B"/>
    <w:rsid w:val="00543ABD"/>
    <w:rsid w:val="00544640"/>
    <w:rsid w:val="00544648"/>
    <w:rsid w:val="005448C8"/>
    <w:rsid w:val="00544BEA"/>
    <w:rsid w:val="00544C3B"/>
    <w:rsid w:val="00544E56"/>
    <w:rsid w:val="00544FD8"/>
    <w:rsid w:val="00545200"/>
    <w:rsid w:val="005453E6"/>
    <w:rsid w:val="005457A4"/>
    <w:rsid w:val="005457F1"/>
    <w:rsid w:val="00545F7E"/>
    <w:rsid w:val="00546847"/>
    <w:rsid w:val="005468A9"/>
    <w:rsid w:val="00546CF0"/>
    <w:rsid w:val="00547305"/>
    <w:rsid w:val="005476AC"/>
    <w:rsid w:val="0054794B"/>
    <w:rsid w:val="00547BC5"/>
    <w:rsid w:val="00547D59"/>
    <w:rsid w:val="00547E64"/>
    <w:rsid w:val="005508BC"/>
    <w:rsid w:val="00550FB4"/>
    <w:rsid w:val="00551418"/>
    <w:rsid w:val="005522D8"/>
    <w:rsid w:val="00552555"/>
    <w:rsid w:val="0055269B"/>
    <w:rsid w:val="00552E1C"/>
    <w:rsid w:val="00552F7D"/>
    <w:rsid w:val="00553504"/>
    <w:rsid w:val="00553805"/>
    <w:rsid w:val="00553F97"/>
    <w:rsid w:val="00554744"/>
    <w:rsid w:val="00554BD1"/>
    <w:rsid w:val="00554DDC"/>
    <w:rsid w:val="005553E3"/>
    <w:rsid w:val="0055555C"/>
    <w:rsid w:val="005560F3"/>
    <w:rsid w:val="0055643E"/>
    <w:rsid w:val="005564C4"/>
    <w:rsid w:val="005565EC"/>
    <w:rsid w:val="00556623"/>
    <w:rsid w:val="0055662E"/>
    <w:rsid w:val="00556B60"/>
    <w:rsid w:val="00556F57"/>
    <w:rsid w:val="0055752A"/>
    <w:rsid w:val="00557B5E"/>
    <w:rsid w:val="00557F4E"/>
    <w:rsid w:val="00560261"/>
    <w:rsid w:val="005606A6"/>
    <w:rsid w:val="0056091A"/>
    <w:rsid w:val="005609CD"/>
    <w:rsid w:val="00560D50"/>
    <w:rsid w:val="00560E9D"/>
    <w:rsid w:val="00560EAA"/>
    <w:rsid w:val="0056135A"/>
    <w:rsid w:val="005613B3"/>
    <w:rsid w:val="005616D3"/>
    <w:rsid w:val="00561CCE"/>
    <w:rsid w:val="00562F05"/>
    <w:rsid w:val="00563107"/>
    <w:rsid w:val="00563356"/>
    <w:rsid w:val="0056374E"/>
    <w:rsid w:val="00563D24"/>
    <w:rsid w:val="00563D5C"/>
    <w:rsid w:val="00564365"/>
    <w:rsid w:val="005644BD"/>
    <w:rsid w:val="005654C2"/>
    <w:rsid w:val="00565690"/>
    <w:rsid w:val="005660F4"/>
    <w:rsid w:val="005670D3"/>
    <w:rsid w:val="0056734B"/>
    <w:rsid w:val="00567DE1"/>
    <w:rsid w:val="00567EBD"/>
    <w:rsid w:val="005700BB"/>
    <w:rsid w:val="005703A9"/>
    <w:rsid w:val="005711F8"/>
    <w:rsid w:val="0057171C"/>
    <w:rsid w:val="00571F74"/>
    <w:rsid w:val="0057232C"/>
    <w:rsid w:val="00572D18"/>
    <w:rsid w:val="00572F44"/>
    <w:rsid w:val="00574FB3"/>
    <w:rsid w:val="00574FFC"/>
    <w:rsid w:val="00575651"/>
    <w:rsid w:val="00575FA0"/>
    <w:rsid w:val="00576017"/>
    <w:rsid w:val="005763DA"/>
    <w:rsid w:val="00576922"/>
    <w:rsid w:val="00577A3B"/>
    <w:rsid w:val="0058038D"/>
    <w:rsid w:val="00580476"/>
    <w:rsid w:val="00580683"/>
    <w:rsid w:val="005807A2"/>
    <w:rsid w:val="00581050"/>
    <w:rsid w:val="00581771"/>
    <w:rsid w:val="00582D36"/>
    <w:rsid w:val="00582EDF"/>
    <w:rsid w:val="00583160"/>
    <w:rsid w:val="00583909"/>
    <w:rsid w:val="0058423A"/>
    <w:rsid w:val="00584252"/>
    <w:rsid w:val="005848A9"/>
    <w:rsid w:val="00584A2E"/>
    <w:rsid w:val="00584F32"/>
    <w:rsid w:val="00585006"/>
    <w:rsid w:val="005850AB"/>
    <w:rsid w:val="0058557A"/>
    <w:rsid w:val="00585971"/>
    <w:rsid w:val="00585D72"/>
    <w:rsid w:val="005863CA"/>
    <w:rsid w:val="00586716"/>
    <w:rsid w:val="0058781E"/>
    <w:rsid w:val="00587A52"/>
    <w:rsid w:val="00590086"/>
    <w:rsid w:val="005904A6"/>
    <w:rsid w:val="00590D11"/>
    <w:rsid w:val="00591BBF"/>
    <w:rsid w:val="00591D08"/>
    <w:rsid w:val="005921DD"/>
    <w:rsid w:val="00592257"/>
    <w:rsid w:val="005923FB"/>
    <w:rsid w:val="00592DF1"/>
    <w:rsid w:val="005935B0"/>
    <w:rsid w:val="00593A47"/>
    <w:rsid w:val="00593A6C"/>
    <w:rsid w:val="00593E11"/>
    <w:rsid w:val="005941BB"/>
    <w:rsid w:val="005943DE"/>
    <w:rsid w:val="0059464A"/>
    <w:rsid w:val="005953A8"/>
    <w:rsid w:val="005957CD"/>
    <w:rsid w:val="0059669F"/>
    <w:rsid w:val="00596891"/>
    <w:rsid w:val="0059699F"/>
    <w:rsid w:val="00597093"/>
    <w:rsid w:val="0059751F"/>
    <w:rsid w:val="00597D50"/>
    <w:rsid w:val="005A0316"/>
    <w:rsid w:val="005A0392"/>
    <w:rsid w:val="005A0A2A"/>
    <w:rsid w:val="005A0E34"/>
    <w:rsid w:val="005A106B"/>
    <w:rsid w:val="005A1139"/>
    <w:rsid w:val="005A11CE"/>
    <w:rsid w:val="005A12A9"/>
    <w:rsid w:val="005A1340"/>
    <w:rsid w:val="005A1461"/>
    <w:rsid w:val="005A1852"/>
    <w:rsid w:val="005A1DF5"/>
    <w:rsid w:val="005A24F9"/>
    <w:rsid w:val="005A26CE"/>
    <w:rsid w:val="005A287F"/>
    <w:rsid w:val="005A291C"/>
    <w:rsid w:val="005A2AEA"/>
    <w:rsid w:val="005A2B80"/>
    <w:rsid w:val="005A4CA3"/>
    <w:rsid w:val="005A5455"/>
    <w:rsid w:val="005A5589"/>
    <w:rsid w:val="005A5BFB"/>
    <w:rsid w:val="005A5D65"/>
    <w:rsid w:val="005A6036"/>
    <w:rsid w:val="005A60E2"/>
    <w:rsid w:val="005A64D2"/>
    <w:rsid w:val="005A67C0"/>
    <w:rsid w:val="005A69B0"/>
    <w:rsid w:val="005A69C7"/>
    <w:rsid w:val="005A6EAC"/>
    <w:rsid w:val="005A72CB"/>
    <w:rsid w:val="005A7706"/>
    <w:rsid w:val="005B0824"/>
    <w:rsid w:val="005B1050"/>
    <w:rsid w:val="005B16B0"/>
    <w:rsid w:val="005B191E"/>
    <w:rsid w:val="005B1A2A"/>
    <w:rsid w:val="005B1A8E"/>
    <w:rsid w:val="005B1AA0"/>
    <w:rsid w:val="005B20E6"/>
    <w:rsid w:val="005B20EE"/>
    <w:rsid w:val="005B2B75"/>
    <w:rsid w:val="005B38B0"/>
    <w:rsid w:val="005B403B"/>
    <w:rsid w:val="005B44B0"/>
    <w:rsid w:val="005B46BD"/>
    <w:rsid w:val="005B47DB"/>
    <w:rsid w:val="005B48FE"/>
    <w:rsid w:val="005B4C9D"/>
    <w:rsid w:val="005B51AC"/>
    <w:rsid w:val="005B5C48"/>
    <w:rsid w:val="005B617E"/>
    <w:rsid w:val="005B632C"/>
    <w:rsid w:val="005B6361"/>
    <w:rsid w:val="005B7700"/>
    <w:rsid w:val="005B7789"/>
    <w:rsid w:val="005B788F"/>
    <w:rsid w:val="005B7B8E"/>
    <w:rsid w:val="005B7D66"/>
    <w:rsid w:val="005B7FCD"/>
    <w:rsid w:val="005C21E0"/>
    <w:rsid w:val="005C31D0"/>
    <w:rsid w:val="005C3522"/>
    <w:rsid w:val="005C3697"/>
    <w:rsid w:val="005C3919"/>
    <w:rsid w:val="005C4267"/>
    <w:rsid w:val="005C42D5"/>
    <w:rsid w:val="005C4314"/>
    <w:rsid w:val="005C43D1"/>
    <w:rsid w:val="005C49EB"/>
    <w:rsid w:val="005C4C09"/>
    <w:rsid w:val="005C4C0E"/>
    <w:rsid w:val="005C5727"/>
    <w:rsid w:val="005C5CDA"/>
    <w:rsid w:val="005C5E2B"/>
    <w:rsid w:val="005C628C"/>
    <w:rsid w:val="005C6510"/>
    <w:rsid w:val="005C65B9"/>
    <w:rsid w:val="005C68FD"/>
    <w:rsid w:val="005C7255"/>
    <w:rsid w:val="005D0160"/>
    <w:rsid w:val="005D02D2"/>
    <w:rsid w:val="005D03DC"/>
    <w:rsid w:val="005D0EE5"/>
    <w:rsid w:val="005D15CE"/>
    <w:rsid w:val="005D1A40"/>
    <w:rsid w:val="005D1B70"/>
    <w:rsid w:val="005D242B"/>
    <w:rsid w:val="005D2601"/>
    <w:rsid w:val="005D2993"/>
    <w:rsid w:val="005D2ED2"/>
    <w:rsid w:val="005D32DF"/>
    <w:rsid w:val="005D3499"/>
    <w:rsid w:val="005D3C93"/>
    <w:rsid w:val="005D41CD"/>
    <w:rsid w:val="005D449D"/>
    <w:rsid w:val="005D44D1"/>
    <w:rsid w:val="005D4AD1"/>
    <w:rsid w:val="005D5303"/>
    <w:rsid w:val="005D5605"/>
    <w:rsid w:val="005D576C"/>
    <w:rsid w:val="005D5B4D"/>
    <w:rsid w:val="005D5C09"/>
    <w:rsid w:val="005D5E75"/>
    <w:rsid w:val="005D718F"/>
    <w:rsid w:val="005D724D"/>
    <w:rsid w:val="005D7798"/>
    <w:rsid w:val="005D7876"/>
    <w:rsid w:val="005D7AF2"/>
    <w:rsid w:val="005D7F72"/>
    <w:rsid w:val="005E05B8"/>
    <w:rsid w:val="005E0824"/>
    <w:rsid w:val="005E08D3"/>
    <w:rsid w:val="005E0992"/>
    <w:rsid w:val="005E0C6B"/>
    <w:rsid w:val="005E11E4"/>
    <w:rsid w:val="005E1A15"/>
    <w:rsid w:val="005E1A88"/>
    <w:rsid w:val="005E206F"/>
    <w:rsid w:val="005E24F8"/>
    <w:rsid w:val="005E2669"/>
    <w:rsid w:val="005E30D3"/>
    <w:rsid w:val="005E31E6"/>
    <w:rsid w:val="005E39D7"/>
    <w:rsid w:val="005E3B52"/>
    <w:rsid w:val="005E44F7"/>
    <w:rsid w:val="005E4733"/>
    <w:rsid w:val="005E4AE1"/>
    <w:rsid w:val="005E4D9F"/>
    <w:rsid w:val="005E53E8"/>
    <w:rsid w:val="005E562C"/>
    <w:rsid w:val="005E5799"/>
    <w:rsid w:val="005E5DBB"/>
    <w:rsid w:val="005E63F0"/>
    <w:rsid w:val="005E6E3D"/>
    <w:rsid w:val="005E7FC2"/>
    <w:rsid w:val="005F042A"/>
    <w:rsid w:val="005F0C9D"/>
    <w:rsid w:val="005F0DD2"/>
    <w:rsid w:val="005F161E"/>
    <w:rsid w:val="005F1781"/>
    <w:rsid w:val="005F25DD"/>
    <w:rsid w:val="005F28D1"/>
    <w:rsid w:val="005F31FB"/>
    <w:rsid w:val="005F34D0"/>
    <w:rsid w:val="005F396C"/>
    <w:rsid w:val="005F4411"/>
    <w:rsid w:val="005F4EE1"/>
    <w:rsid w:val="005F5028"/>
    <w:rsid w:val="005F5AE2"/>
    <w:rsid w:val="005F5C89"/>
    <w:rsid w:val="005F5DE0"/>
    <w:rsid w:val="005F64C1"/>
    <w:rsid w:val="005F6553"/>
    <w:rsid w:val="005F6B8C"/>
    <w:rsid w:val="005F6CBA"/>
    <w:rsid w:val="005F790A"/>
    <w:rsid w:val="00600B4A"/>
    <w:rsid w:val="0060114B"/>
    <w:rsid w:val="00601493"/>
    <w:rsid w:val="0060182B"/>
    <w:rsid w:val="00601A1C"/>
    <w:rsid w:val="00601E00"/>
    <w:rsid w:val="00601F87"/>
    <w:rsid w:val="00602FD7"/>
    <w:rsid w:val="0060419A"/>
    <w:rsid w:val="0060489C"/>
    <w:rsid w:val="00604ED5"/>
    <w:rsid w:val="00604F1E"/>
    <w:rsid w:val="00604F26"/>
    <w:rsid w:val="00605A8E"/>
    <w:rsid w:val="0060647A"/>
    <w:rsid w:val="0060672F"/>
    <w:rsid w:val="00606806"/>
    <w:rsid w:val="00606C38"/>
    <w:rsid w:val="00606CDB"/>
    <w:rsid w:val="00606F5C"/>
    <w:rsid w:val="00607113"/>
    <w:rsid w:val="0060783B"/>
    <w:rsid w:val="00610002"/>
    <w:rsid w:val="00610BB4"/>
    <w:rsid w:val="006111FC"/>
    <w:rsid w:val="0061153D"/>
    <w:rsid w:val="006119EA"/>
    <w:rsid w:val="00611C4E"/>
    <w:rsid w:val="00612297"/>
    <w:rsid w:val="006126D1"/>
    <w:rsid w:val="00612CF0"/>
    <w:rsid w:val="00612E38"/>
    <w:rsid w:val="006133B1"/>
    <w:rsid w:val="006133D1"/>
    <w:rsid w:val="006133FD"/>
    <w:rsid w:val="00613C09"/>
    <w:rsid w:val="00613C5F"/>
    <w:rsid w:val="00613EED"/>
    <w:rsid w:val="006140B6"/>
    <w:rsid w:val="0061411F"/>
    <w:rsid w:val="00614342"/>
    <w:rsid w:val="006144BE"/>
    <w:rsid w:val="006149D2"/>
    <w:rsid w:val="006150AE"/>
    <w:rsid w:val="0061545E"/>
    <w:rsid w:val="0061573A"/>
    <w:rsid w:val="00616381"/>
    <w:rsid w:val="00616653"/>
    <w:rsid w:val="00616CDB"/>
    <w:rsid w:val="00617F32"/>
    <w:rsid w:val="00620025"/>
    <w:rsid w:val="0062024B"/>
    <w:rsid w:val="006204AF"/>
    <w:rsid w:val="00620546"/>
    <w:rsid w:val="00620797"/>
    <w:rsid w:val="00620898"/>
    <w:rsid w:val="00620C9D"/>
    <w:rsid w:val="00620E52"/>
    <w:rsid w:val="006210AB"/>
    <w:rsid w:val="00621563"/>
    <w:rsid w:val="00621D46"/>
    <w:rsid w:val="006234DE"/>
    <w:rsid w:val="00623900"/>
    <w:rsid w:val="00623F20"/>
    <w:rsid w:val="00624294"/>
    <w:rsid w:val="00624608"/>
    <w:rsid w:val="00624CFB"/>
    <w:rsid w:val="00624DB1"/>
    <w:rsid w:val="00624F7D"/>
    <w:rsid w:val="0062539A"/>
    <w:rsid w:val="006258C6"/>
    <w:rsid w:val="00625AEE"/>
    <w:rsid w:val="00625C50"/>
    <w:rsid w:val="00625DB3"/>
    <w:rsid w:val="00625EC4"/>
    <w:rsid w:val="00626DA2"/>
    <w:rsid w:val="00626E7E"/>
    <w:rsid w:val="00627CE4"/>
    <w:rsid w:val="00627D73"/>
    <w:rsid w:val="00627D94"/>
    <w:rsid w:val="00627EC9"/>
    <w:rsid w:val="00630085"/>
    <w:rsid w:val="00630164"/>
    <w:rsid w:val="00630353"/>
    <w:rsid w:val="0063060F"/>
    <w:rsid w:val="00630B61"/>
    <w:rsid w:val="00630DBE"/>
    <w:rsid w:val="00630F59"/>
    <w:rsid w:val="00631414"/>
    <w:rsid w:val="006314FC"/>
    <w:rsid w:val="00631DA6"/>
    <w:rsid w:val="00632172"/>
    <w:rsid w:val="00632757"/>
    <w:rsid w:val="00632D49"/>
    <w:rsid w:val="00632DF1"/>
    <w:rsid w:val="0063319C"/>
    <w:rsid w:val="006331BE"/>
    <w:rsid w:val="006332E0"/>
    <w:rsid w:val="006339ED"/>
    <w:rsid w:val="00633C63"/>
    <w:rsid w:val="00634350"/>
    <w:rsid w:val="006346E2"/>
    <w:rsid w:val="00634B2B"/>
    <w:rsid w:val="00634EF5"/>
    <w:rsid w:val="0063506F"/>
    <w:rsid w:val="00635FC7"/>
    <w:rsid w:val="0063621A"/>
    <w:rsid w:val="00636742"/>
    <w:rsid w:val="00636E1A"/>
    <w:rsid w:val="00637439"/>
    <w:rsid w:val="00637A17"/>
    <w:rsid w:val="00637A1D"/>
    <w:rsid w:val="0064027A"/>
    <w:rsid w:val="0064029C"/>
    <w:rsid w:val="00640833"/>
    <w:rsid w:val="00640A42"/>
    <w:rsid w:val="00640FD1"/>
    <w:rsid w:val="00641837"/>
    <w:rsid w:val="006421FC"/>
    <w:rsid w:val="006423C5"/>
    <w:rsid w:val="006426A0"/>
    <w:rsid w:val="006428AB"/>
    <w:rsid w:val="00642A5C"/>
    <w:rsid w:val="00642CA7"/>
    <w:rsid w:val="00642E04"/>
    <w:rsid w:val="006430D8"/>
    <w:rsid w:val="00643A14"/>
    <w:rsid w:val="00643EE1"/>
    <w:rsid w:val="00643F1D"/>
    <w:rsid w:val="00644A6F"/>
    <w:rsid w:val="00644E3C"/>
    <w:rsid w:val="00645756"/>
    <w:rsid w:val="0064595C"/>
    <w:rsid w:val="00645FCE"/>
    <w:rsid w:val="0064633D"/>
    <w:rsid w:val="006467DD"/>
    <w:rsid w:val="00646E01"/>
    <w:rsid w:val="006477DA"/>
    <w:rsid w:val="00647971"/>
    <w:rsid w:val="00647F84"/>
    <w:rsid w:val="006501D8"/>
    <w:rsid w:val="00650698"/>
    <w:rsid w:val="006506CB"/>
    <w:rsid w:val="006509BE"/>
    <w:rsid w:val="00650CD3"/>
    <w:rsid w:val="00651059"/>
    <w:rsid w:val="006514FB"/>
    <w:rsid w:val="00651591"/>
    <w:rsid w:val="00651C14"/>
    <w:rsid w:val="00652BFF"/>
    <w:rsid w:val="00652D9C"/>
    <w:rsid w:val="00653EF5"/>
    <w:rsid w:val="00654133"/>
    <w:rsid w:val="00654E87"/>
    <w:rsid w:val="00655B83"/>
    <w:rsid w:val="00655C96"/>
    <w:rsid w:val="00655CEB"/>
    <w:rsid w:val="00655DD3"/>
    <w:rsid w:val="00656710"/>
    <w:rsid w:val="00656760"/>
    <w:rsid w:val="00656892"/>
    <w:rsid w:val="00656EF2"/>
    <w:rsid w:val="00657658"/>
    <w:rsid w:val="00657B7D"/>
    <w:rsid w:val="0066028F"/>
    <w:rsid w:val="00660798"/>
    <w:rsid w:val="00660F29"/>
    <w:rsid w:val="006617E5"/>
    <w:rsid w:val="006618F1"/>
    <w:rsid w:val="00662273"/>
    <w:rsid w:val="00662ABB"/>
    <w:rsid w:val="00662ADB"/>
    <w:rsid w:val="00662F7F"/>
    <w:rsid w:val="0066369E"/>
    <w:rsid w:val="00663DAE"/>
    <w:rsid w:val="00663F2C"/>
    <w:rsid w:val="00663F68"/>
    <w:rsid w:val="0066414B"/>
    <w:rsid w:val="00664565"/>
    <w:rsid w:val="006646C5"/>
    <w:rsid w:val="006648EB"/>
    <w:rsid w:val="00664C75"/>
    <w:rsid w:val="00664C7F"/>
    <w:rsid w:val="00664E1A"/>
    <w:rsid w:val="00665048"/>
    <w:rsid w:val="006651CE"/>
    <w:rsid w:val="006654BB"/>
    <w:rsid w:val="006656A6"/>
    <w:rsid w:val="006656FD"/>
    <w:rsid w:val="00665FA1"/>
    <w:rsid w:val="00666C48"/>
    <w:rsid w:val="006673BD"/>
    <w:rsid w:val="006676ED"/>
    <w:rsid w:val="006677CC"/>
    <w:rsid w:val="006678A7"/>
    <w:rsid w:val="00670931"/>
    <w:rsid w:val="006710FD"/>
    <w:rsid w:val="0067123C"/>
    <w:rsid w:val="00671B96"/>
    <w:rsid w:val="00671CBC"/>
    <w:rsid w:val="00672021"/>
    <w:rsid w:val="00672C90"/>
    <w:rsid w:val="00672CA0"/>
    <w:rsid w:val="006733EE"/>
    <w:rsid w:val="00673626"/>
    <w:rsid w:val="006738B2"/>
    <w:rsid w:val="00673BE2"/>
    <w:rsid w:val="00673DD7"/>
    <w:rsid w:val="00674441"/>
    <w:rsid w:val="006744CA"/>
    <w:rsid w:val="00674812"/>
    <w:rsid w:val="0067482A"/>
    <w:rsid w:val="00674C5F"/>
    <w:rsid w:val="00674C7C"/>
    <w:rsid w:val="00675318"/>
    <w:rsid w:val="00675D1B"/>
    <w:rsid w:val="00675ECB"/>
    <w:rsid w:val="00676850"/>
    <w:rsid w:val="006775D5"/>
    <w:rsid w:val="00677CEF"/>
    <w:rsid w:val="00677D53"/>
    <w:rsid w:val="00677F5C"/>
    <w:rsid w:val="00677F61"/>
    <w:rsid w:val="006800C1"/>
    <w:rsid w:val="006800E4"/>
    <w:rsid w:val="006804FD"/>
    <w:rsid w:val="006805F6"/>
    <w:rsid w:val="0068136F"/>
    <w:rsid w:val="006813F2"/>
    <w:rsid w:val="0068159D"/>
    <w:rsid w:val="00681A63"/>
    <w:rsid w:val="006822C8"/>
    <w:rsid w:val="0068287F"/>
    <w:rsid w:val="00682E9C"/>
    <w:rsid w:val="00682F6B"/>
    <w:rsid w:val="0068303F"/>
    <w:rsid w:val="006838CD"/>
    <w:rsid w:val="00683E79"/>
    <w:rsid w:val="00684560"/>
    <w:rsid w:val="006847E4"/>
    <w:rsid w:val="0068514F"/>
    <w:rsid w:val="006852D3"/>
    <w:rsid w:val="00686151"/>
    <w:rsid w:val="006870CC"/>
    <w:rsid w:val="00687447"/>
    <w:rsid w:val="0068746D"/>
    <w:rsid w:val="006875C8"/>
    <w:rsid w:val="00687741"/>
    <w:rsid w:val="00687C4E"/>
    <w:rsid w:val="00687D1B"/>
    <w:rsid w:val="00687EE0"/>
    <w:rsid w:val="0069040F"/>
    <w:rsid w:val="006904D6"/>
    <w:rsid w:val="006907AE"/>
    <w:rsid w:val="00690BE4"/>
    <w:rsid w:val="00690C4A"/>
    <w:rsid w:val="00691B45"/>
    <w:rsid w:val="00691D2A"/>
    <w:rsid w:val="0069252A"/>
    <w:rsid w:val="00693300"/>
    <w:rsid w:val="00693542"/>
    <w:rsid w:val="00693AF9"/>
    <w:rsid w:val="00693B08"/>
    <w:rsid w:val="006941E1"/>
    <w:rsid w:val="0069428F"/>
    <w:rsid w:val="0069472E"/>
    <w:rsid w:val="00694B60"/>
    <w:rsid w:val="00695A59"/>
    <w:rsid w:val="00695D3D"/>
    <w:rsid w:val="006960A0"/>
    <w:rsid w:val="00696642"/>
    <w:rsid w:val="006974A9"/>
    <w:rsid w:val="006975BD"/>
    <w:rsid w:val="006A021A"/>
    <w:rsid w:val="006A043F"/>
    <w:rsid w:val="006A0629"/>
    <w:rsid w:val="006A0675"/>
    <w:rsid w:val="006A0E3B"/>
    <w:rsid w:val="006A112A"/>
    <w:rsid w:val="006A11C6"/>
    <w:rsid w:val="006A16AA"/>
    <w:rsid w:val="006A19D0"/>
    <w:rsid w:val="006A1C11"/>
    <w:rsid w:val="006A1DB7"/>
    <w:rsid w:val="006A2946"/>
    <w:rsid w:val="006A3C17"/>
    <w:rsid w:val="006A469E"/>
    <w:rsid w:val="006A5105"/>
    <w:rsid w:val="006A5708"/>
    <w:rsid w:val="006A595C"/>
    <w:rsid w:val="006A5CAF"/>
    <w:rsid w:val="006A5EB6"/>
    <w:rsid w:val="006A6BBB"/>
    <w:rsid w:val="006A6D17"/>
    <w:rsid w:val="006A72E3"/>
    <w:rsid w:val="006A77BD"/>
    <w:rsid w:val="006A780D"/>
    <w:rsid w:val="006A7E7E"/>
    <w:rsid w:val="006B039E"/>
    <w:rsid w:val="006B047E"/>
    <w:rsid w:val="006B04C1"/>
    <w:rsid w:val="006B082C"/>
    <w:rsid w:val="006B0AA6"/>
    <w:rsid w:val="006B18AB"/>
    <w:rsid w:val="006B18D5"/>
    <w:rsid w:val="006B2146"/>
    <w:rsid w:val="006B2F84"/>
    <w:rsid w:val="006B301B"/>
    <w:rsid w:val="006B3519"/>
    <w:rsid w:val="006B3569"/>
    <w:rsid w:val="006B3C7A"/>
    <w:rsid w:val="006B47D9"/>
    <w:rsid w:val="006B4998"/>
    <w:rsid w:val="006B4E71"/>
    <w:rsid w:val="006B519D"/>
    <w:rsid w:val="006B58CA"/>
    <w:rsid w:val="006B6711"/>
    <w:rsid w:val="006B6A7D"/>
    <w:rsid w:val="006B6DF7"/>
    <w:rsid w:val="006B76E7"/>
    <w:rsid w:val="006B7A30"/>
    <w:rsid w:val="006B7F25"/>
    <w:rsid w:val="006C0324"/>
    <w:rsid w:val="006C0707"/>
    <w:rsid w:val="006C16BF"/>
    <w:rsid w:val="006C19C9"/>
    <w:rsid w:val="006C2577"/>
    <w:rsid w:val="006C27FF"/>
    <w:rsid w:val="006C28ED"/>
    <w:rsid w:val="006C34F3"/>
    <w:rsid w:val="006C3A1A"/>
    <w:rsid w:val="006C4286"/>
    <w:rsid w:val="006C43AA"/>
    <w:rsid w:val="006C51EF"/>
    <w:rsid w:val="006C55EA"/>
    <w:rsid w:val="006C5C71"/>
    <w:rsid w:val="006C5EA8"/>
    <w:rsid w:val="006C63F3"/>
    <w:rsid w:val="006C69EF"/>
    <w:rsid w:val="006C6DC8"/>
    <w:rsid w:val="006C7058"/>
    <w:rsid w:val="006C7B13"/>
    <w:rsid w:val="006D0722"/>
    <w:rsid w:val="006D0758"/>
    <w:rsid w:val="006D0EAD"/>
    <w:rsid w:val="006D0ED7"/>
    <w:rsid w:val="006D0F59"/>
    <w:rsid w:val="006D2308"/>
    <w:rsid w:val="006D23ED"/>
    <w:rsid w:val="006D26B6"/>
    <w:rsid w:val="006D2C91"/>
    <w:rsid w:val="006D3322"/>
    <w:rsid w:val="006D33EB"/>
    <w:rsid w:val="006D34BC"/>
    <w:rsid w:val="006D366B"/>
    <w:rsid w:val="006D42E2"/>
    <w:rsid w:val="006D4AA5"/>
    <w:rsid w:val="006D4F06"/>
    <w:rsid w:val="006D5107"/>
    <w:rsid w:val="006D577F"/>
    <w:rsid w:val="006D57AA"/>
    <w:rsid w:val="006D5E6A"/>
    <w:rsid w:val="006D5FE6"/>
    <w:rsid w:val="006D64C9"/>
    <w:rsid w:val="006D664D"/>
    <w:rsid w:val="006D6795"/>
    <w:rsid w:val="006D70C7"/>
    <w:rsid w:val="006D7446"/>
    <w:rsid w:val="006D7515"/>
    <w:rsid w:val="006D7744"/>
    <w:rsid w:val="006D7F78"/>
    <w:rsid w:val="006E08A2"/>
    <w:rsid w:val="006E0976"/>
    <w:rsid w:val="006E14F5"/>
    <w:rsid w:val="006E1E46"/>
    <w:rsid w:val="006E20A4"/>
    <w:rsid w:val="006E223E"/>
    <w:rsid w:val="006E25C3"/>
    <w:rsid w:val="006E27CA"/>
    <w:rsid w:val="006E32FC"/>
    <w:rsid w:val="006E364D"/>
    <w:rsid w:val="006E3FE6"/>
    <w:rsid w:val="006E417A"/>
    <w:rsid w:val="006E4ADD"/>
    <w:rsid w:val="006E5143"/>
    <w:rsid w:val="006E5F80"/>
    <w:rsid w:val="006E6822"/>
    <w:rsid w:val="006E69BB"/>
    <w:rsid w:val="006F03A2"/>
    <w:rsid w:val="006F055F"/>
    <w:rsid w:val="006F0823"/>
    <w:rsid w:val="006F0895"/>
    <w:rsid w:val="006F14B6"/>
    <w:rsid w:val="006F157F"/>
    <w:rsid w:val="006F19B8"/>
    <w:rsid w:val="006F1CED"/>
    <w:rsid w:val="006F2193"/>
    <w:rsid w:val="006F34FE"/>
    <w:rsid w:val="006F35A8"/>
    <w:rsid w:val="006F40F8"/>
    <w:rsid w:val="006F4750"/>
    <w:rsid w:val="006F5A67"/>
    <w:rsid w:val="006F5C54"/>
    <w:rsid w:val="006F5FED"/>
    <w:rsid w:val="006F64A8"/>
    <w:rsid w:val="006F67C1"/>
    <w:rsid w:val="006F6D1F"/>
    <w:rsid w:val="006F6F00"/>
    <w:rsid w:val="006F6FC8"/>
    <w:rsid w:val="006F7223"/>
    <w:rsid w:val="006F74DE"/>
    <w:rsid w:val="006F753F"/>
    <w:rsid w:val="006F7717"/>
    <w:rsid w:val="006F7952"/>
    <w:rsid w:val="006F7A04"/>
    <w:rsid w:val="006F7E35"/>
    <w:rsid w:val="007000F6"/>
    <w:rsid w:val="0070062E"/>
    <w:rsid w:val="0070125F"/>
    <w:rsid w:val="00701CDB"/>
    <w:rsid w:val="00702317"/>
    <w:rsid w:val="0070232C"/>
    <w:rsid w:val="0070272E"/>
    <w:rsid w:val="007028EF"/>
    <w:rsid w:val="00702FA5"/>
    <w:rsid w:val="00703105"/>
    <w:rsid w:val="00703231"/>
    <w:rsid w:val="00703361"/>
    <w:rsid w:val="00703C3C"/>
    <w:rsid w:val="007040D4"/>
    <w:rsid w:val="0070423C"/>
    <w:rsid w:val="0070471C"/>
    <w:rsid w:val="007048FE"/>
    <w:rsid w:val="00704AF7"/>
    <w:rsid w:val="00704CE0"/>
    <w:rsid w:val="00704EAD"/>
    <w:rsid w:val="00704F24"/>
    <w:rsid w:val="007055B7"/>
    <w:rsid w:val="00705F91"/>
    <w:rsid w:val="00706681"/>
    <w:rsid w:val="007067AB"/>
    <w:rsid w:val="007068C5"/>
    <w:rsid w:val="00706ECA"/>
    <w:rsid w:val="00707593"/>
    <w:rsid w:val="0070759E"/>
    <w:rsid w:val="0070777C"/>
    <w:rsid w:val="0070781F"/>
    <w:rsid w:val="00707997"/>
    <w:rsid w:val="00710030"/>
    <w:rsid w:val="007111F5"/>
    <w:rsid w:val="0071222C"/>
    <w:rsid w:val="00712DD6"/>
    <w:rsid w:val="007132BF"/>
    <w:rsid w:val="007135AC"/>
    <w:rsid w:val="007136BD"/>
    <w:rsid w:val="007136D7"/>
    <w:rsid w:val="00713A8A"/>
    <w:rsid w:val="00713E32"/>
    <w:rsid w:val="007147F6"/>
    <w:rsid w:val="00714E51"/>
    <w:rsid w:val="00714FBB"/>
    <w:rsid w:val="00715599"/>
    <w:rsid w:val="00716B67"/>
    <w:rsid w:val="00716F9D"/>
    <w:rsid w:val="007173EF"/>
    <w:rsid w:val="007203B4"/>
    <w:rsid w:val="0072161E"/>
    <w:rsid w:val="0072169C"/>
    <w:rsid w:val="00721951"/>
    <w:rsid w:val="00721B82"/>
    <w:rsid w:val="00721C73"/>
    <w:rsid w:val="00721D77"/>
    <w:rsid w:val="00721DD0"/>
    <w:rsid w:val="00721FF1"/>
    <w:rsid w:val="00722627"/>
    <w:rsid w:val="00722750"/>
    <w:rsid w:val="00722D12"/>
    <w:rsid w:val="0072327D"/>
    <w:rsid w:val="007233ED"/>
    <w:rsid w:val="00723427"/>
    <w:rsid w:val="0072347C"/>
    <w:rsid w:val="00723A67"/>
    <w:rsid w:val="00723EB3"/>
    <w:rsid w:val="00723F74"/>
    <w:rsid w:val="00725034"/>
    <w:rsid w:val="0072523C"/>
    <w:rsid w:val="0072596B"/>
    <w:rsid w:val="00725E14"/>
    <w:rsid w:val="00725F1B"/>
    <w:rsid w:val="00726425"/>
    <w:rsid w:val="007265FE"/>
    <w:rsid w:val="007269C4"/>
    <w:rsid w:val="00726DFC"/>
    <w:rsid w:val="0072729D"/>
    <w:rsid w:val="007273CB"/>
    <w:rsid w:val="00727BEA"/>
    <w:rsid w:val="00727FD7"/>
    <w:rsid w:val="0073085A"/>
    <w:rsid w:val="00730DC7"/>
    <w:rsid w:val="00730F73"/>
    <w:rsid w:val="0073113D"/>
    <w:rsid w:val="0073188B"/>
    <w:rsid w:val="00731EBE"/>
    <w:rsid w:val="00732171"/>
    <w:rsid w:val="00732187"/>
    <w:rsid w:val="007326C1"/>
    <w:rsid w:val="00732A2A"/>
    <w:rsid w:val="00732D83"/>
    <w:rsid w:val="00732E05"/>
    <w:rsid w:val="00733746"/>
    <w:rsid w:val="0073426E"/>
    <w:rsid w:val="00734680"/>
    <w:rsid w:val="00734A91"/>
    <w:rsid w:val="00735610"/>
    <w:rsid w:val="00735DD4"/>
    <w:rsid w:val="007360C7"/>
    <w:rsid w:val="00737289"/>
    <w:rsid w:val="007400D9"/>
    <w:rsid w:val="00740696"/>
    <w:rsid w:val="0074087C"/>
    <w:rsid w:val="00740E44"/>
    <w:rsid w:val="00740FFC"/>
    <w:rsid w:val="00740FFD"/>
    <w:rsid w:val="00741DCE"/>
    <w:rsid w:val="0074220C"/>
    <w:rsid w:val="0074225B"/>
    <w:rsid w:val="007425E0"/>
    <w:rsid w:val="00742C3E"/>
    <w:rsid w:val="0074312B"/>
    <w:rsid w:val="0074331A"/>
    <w:rsid w:val="007433CF"/>
    <w:rsid w:val="0074353E"/>
    <w:rsid w:val="00743796"/>
    <w:rsid w:val="007439D4"/>
    <w:rsid w:val="00743A4C"/>
    <w:rsid w:val="00743A8E"/>
    <w:rsid w:val="00743CF9"/>
    <w:rsid w:val="0074462B"/>
    <w:rsid w:val="00744921"/>
    <w:rsid w:val="00744B25"/>
    <w:rsid w:val="0074518D"/>
    <w:rsid w:val="00745AD9"/>
    <w:rsid w:val="00745B2D"/>
    <w:rsid w:val="00746C82"/>
    <w:rsid w:val="0074719E"/>
    <w:rsid w:val="0074766D"/>
    <w:rsid w:val="00747D66"/>
    <w:rsid w:val="00747D67"/>
    <w:rsid w:val="00747DB9"/>
    <w:rsid w:val="0075041B"/>
    <w:rsid w:val="007504A0"/>
    <w:rsid w:val="00750987"/>
    <w:rsid w:val="00750A46"/>
    <w:rsid w:val="007515AD"/>
    <w:rsid w:val="007518A4"/>
    <w:rsid w:val="00753C03"/>
    <w:rsid w:val="00753E89"/>
    <w:rsid w:val="00754204"/>
    <w:rsid w:val="007545C0"/>
    <w:rsid w:val="00754EB2"/>
    <w:rsid w:val="007550B8"/>
    <w:rsid w:val="00755D95"/>
    <w:rsid w:val="00755F53"/>
    <w:rsid w:val="00756022"/>
    <w:rsid w:val="0075623F"/>
    <w:rsid w:val="0075747B"/>
    <w:rsid w:val="00757A3D"/>
    <w:rsid w:val="0076124F"/>
    <w:rsid w:val="00761415"/>
    <w:rsid w:val="0076144E"/>
    <w:rsid w:val="00761DF9"/>
    <w:rsid w:val="00762E57"/>
    <w:rsid w:val="007632B0"/>
    <w:rsid w:val="0076372A"/>
    <w:rsid w:val="00763E0E"/>
    <w:rsid w:val="00764058"/>
    <w:rsid w:val="00764D73"/>
    <w:rsid w:val="00764D76"/>
    <w:rsid w:val="00765A47"/>
    <w:rsid w:val="00766493"/>
    <w:rsid w:val="00767328"/>
    <w:rsid w:val="007676DB"/>
    <w:rsid w:val="00767A4B"/>
    <w:rsid w:val="00767C2B"/>
    <w:rsid w:val="00770231"/>
    <w:rsid w:val="007703C5"/>
    <w:rsid w:val="00770A0D"/>
    <w:rsid w:val="00770D58"/>
    <w:rsid w:val="00770DD0"/>
    <w:rsid w:val="00772161"/>
    <w:rsid w:val="00772728"/>
    <w:rsid w:val="00772AED"/>
    <w:rsid w:val="00772C6A"/>
    <w:rsid w:val="0077324B"/>
    <w:rsid w:val="00773483"/>
    <w:rsid w:val="00773670"/>
    <w:rsid w:val="00773C02"/>
    <w:rsid w:val="007740A1"/>
    <w:rsid w:val="0077485A"/>
    <w:rsid w:val="00774E08"/>
    <w:rsid w:val="00775103"/>
    <w:rsid w:val="0077575E"/>
    <w:rsid w:val="00775DF8"/>
    <w:rsid w:val="00775F06"/>
    <w:rsid w:val="00776043"/>
    <w:rsid w:val="00776064"/>
    <w:rsid w:val="0077630E"/>
    <w:rsid w:val="00776619"/>
    <w:rsid w:val="00776F6A"/>
    <w:rsid w:val="00776F8C"/>
    <w:rsid w:val="00777301"/>
    <w:rsid w:val="0077749D"/>
    <w:rsid w:val="007803B8"/>
    <w:rsid w:val="00780515"/>
    <w:rsid w:val="007807A8"/>
    <w:rsid w:val="007807E9"/>
    <w:rsid w:val="00780E26"/>
    <w:rsid w:val="00780EDE"/>
    <w:rsid w:val="00781057"/>
    <w:rsid w:val="00781587"/>
    <w:rsid w:val="00781636"/>
    <w:rsid w:val="0078178E"/>
    <w:rsid w:val="00781C64"/>
    <w:rsid w:val="00781E46"/>
    <w:rsid w:val="00782977"/>
    <w:rsid w:val="00783F10"/>
    <w:rsid w:val="00784770"/>
    <w:rsid w:val="00785321"/>
    <w:rsid w:val="0078554D"/>
    <w:rsid w:val="007857C8"/>
    <w:rsid w:val="00785813"/>
    <w:rsid w:val="00785CD7"/>
    <w:rsid w:val="007860C6"/>
    <w:rsid w:val="007862C8"/>
    <w:rsid w:val="0078644B"/>
    <w:rsid w:val="00786581"/>
    <w:rsid w:val="007866BF"/>
    <w:rsid w:val="00786B5E"/>
    <w:rsid w:val="0078720C"/>
    <w:rsid w:val="0078768C"/>
    <w:rsid w:val="00787AB0"/>
    <w:rsid w:val="00787B79"/>
    <w:rsid w:val="00787D33"/>
    <w:rsid w:val="00787EE2"/>
    <w:rsid w:val="00790C04"/>
    <w:rsid w:val="00791823"/>
    <w:rsid w:val="0079204F"/>
    <w:rsid w:val="007929F2"/>
    <w:rsid w:val="00792E6D"/>
    <w:rsid w:val="00793622"/>
    <w:rsid w:val="0079536D"/>
    <w:rsid w:val="007953AF"/>
    <w:rsid w:val="0079582F"/>
    <w:rsid w:val="00795846"/>
    <w:rsid w:val="0079640F"/>
    <w:rsid w:val="007968E6"/>
    <w:rsid w:val="00796970"/>
    <w:rsid w:val="007972B1"/>
    <w:rsid w:val="00797617"/>
    <w:rsid w:val="007A00BA"/>
    <w:rsid w:val="007A014C"/>
    <w:rsid w:val="007A0532"/>
    <w:rsid w:val="007A0CB3"/>
    <w:rsid w:val="007A0D49"/>
    <w:rsid w:val="007A194C"/>
    <w:rsid w:val="007A2573"/>
    <w:rsid w:val="007A2A26"/>
    <w:rsid w:val="007A2B45"/>
    <w:rsid w:val="007A2E96"/>
    <w:rsid w:val="007A332F"/>
    <w:rsid w:val="007A3756"/>
    <w:rsid w:val="007A37BA"/>
    <w:rsid w:val="007A47B6"/>
    <w:rsid w:val="007A4988"/>
    <w:rsid w:val="007A4D99"/>
    <w:rsid w:val="007A4E0C"/>
    <w:rsid w:val="007A56AC"/>
    <w:rsid w:val="007A580E"/>
    <w:rsid w:val="007A584D"/>
    <w:rsid w:val="007A5A5C"/>
    <w:rsid w:val="007A5C6A"/>
    <w:rsid w:val="007A5FC8"/>
    <w:rsid w:val="007A6215"/>
    <w:rsid w:val="007A64EA"/>
    <w:rsid w:val="007A652B"/>
    <w:rsid w:val="007A6584"/>
    <w:rsid w:val="007A6748"/>
    <w:rsid w:val="007A687F"/>
    <w:rsid w:val="007A7414"/>
    <w:rsid w:val="007A7A14"/>
    <w:rsid w:val="007A7BB3"/>
    <w:rsid w:val="007A7C63"/>
    <w:rsid w:val="007A7CA5"/>
    <w:rsid w:val="007A7D38"/>
    <w:rsid w:val="007B0072"/>
    <w:rsid w:val="007B0092"/>
    <w:rsid w:val="007B0A03"/>
    <w:rsid w:val="007B0F1F"/>
    <w:rsid w:val="007B18EE"/>
    <w:rsid w:val="007B19D4"/>
    <w:rsid w:val="007B2034"/>
    <w:rsid w:val="007B2079"/>
    <w:rsid w:val="007B250B"/>
    <w:rsid w:val="007B275F"/>
    <w:rsid w:val="007B2AA9"/>
    <w:rsid w:val="007B3E23"/>
    <w:rsid w:val="007B44DB"/>
    <w:rsid w:val="007B46CD"/>
    <w:rsid w:val="007B4749"/>
    <w:rsid w:val="007B4986"/>
    <w:rsid w:val="007B4A32"/>
    <w:rsid w:val="007B4AF6"/>
    <w:rsid w:val="007B4D19"/>
    <w:rsid w:val="007B50E1"/>
    <w:rsid w:val="007B5B72"/>
    <w:rsid w:val="007B5E8B"/>
    <w:rsid w:val="007B6C1D"/>
    <w:rsid w:val="007B6ECF"/>
    <w:rsid w:val="007B747B"/>
    <w:rsid w:val="007B7814"/>
    <w:rsid w:val="007B7D5E"/>
    <w:rsid w:val="007B7E7B"/>
    <w:rsid w:val="007C07F2"/>
    <w:rsid w:val="007C0E63"/>
    <w:rsid w:val="007C1419"/>
    <w:rsid w:val="007C14AB"/>
    <w:rsid w:val="007C1A3C"/>
    <w:rsid w:val="007C1A59"/>
    <w:rsid w:val="007C1BCB"/>
    <w:rsid w:val="007C1C2B"/>
    <w:rsid w:val="007C1F87"/>
    <w:rsid w:val="007C252A"/>
    <w:rsid w:val="007C2701"/>
    <w:rsid w:val="007C2763"/>
    <w:rsid w:val="007C3440"/>
    <w:rsid w:val="007C4298"/>
    <w:rsid w:val="007C4552"/>
    <w:rsid w:val="007C4A1B"/>
    <w:rsid w:val="007C51AE"/>
    <w:rsid w:val="007C529C"/>
    <w:rsid w:val="007C55EA"/>
    <w:rsid w:val="007C5FE8"/>
    <w:rsid w:val="007C62D7"/>
    <w:rsid w:val="007C6D77"/>
    <w:rsid w:val="007C74DA"/>
    <w:rsid w:val="007C75F6"/>
    <w:rsid w:val="007C79D2"/>
    <w:rsid w:val="007D0551"/>
    <w:rsid w:val="007D064B"/>
    <w:rsid w:val="007D07A9"/>
    <w:rsid w:val="007D13C5"/>
    <w:rsid w:val="007D1BF5"/>
    <w:rsid w:val="007D1D86"/>
    <w:rsid w:val="007D2146"/>
    <w:rsid w:val="007D272E"/>
    <w:rsid w:val="007D27C3"/>
    <w:rsid w:val="007D2A39"/>
    <w:rsid w:val="007D2CC4"/>
    <w:rsid w:val="007D3694"/>
    <w:rsid w:val="007D40A7"/>
    <w:rsid w:val="007D43B1"/>
    <w:rsid w:val="007D4FF9"/>
    <w:rsid w:val="007D58F1"/>
    <w:rsid w:val="007D5C75"/>
    <w:rsid w:val="007D6453"/>
    <w:rsid w:val="007D6ADC"/>
    <w:rsid w:val="007D6DE9"/>
    <w:rsid w:val="007D7BA2"/>
    <w:rsid w:val="007E0634"/>
    <w:rsid w:val="007E0B93"/>
    <w:rsid w:val="007E10AA"/>
    <w:rsid w:val="007E18EF"/>
    <w:rsid w:val="007E1A63"/>
    <w:rsid w:val="007E2098"/>
    <w:rsid w:val="007E20D4"/>
    <w:rsid w:val="007E264E"/>
    <w:rsid w:val="007E2E48"/>
    <w:rsid w:val="007E2FEA"/>
    <w:rsid w:val="007E3003"/>
    <w:rsid w:val="007E324F"/>
    <w:rsid w:val="007E369B"/>
    <w:rsid w:val="007E456D"/>
    <w:rsid w:val="007E46EC"/>
    <w:rsid w:val="007E4810"/>
    <w:rsid w:val="007E48F6"/>
    <w:rsid w:val="007E4A07"/>
    <w:rsid w:val="007E5272"/>
    <w:rsid w:val="007E54E8"/>
    <w:rsid w:val="007E551A"/>
    <w:rsid w:val="007E6007"/>
    <w:rsid w:val="007E6008"/>
    <w:rsid w:val="007E696B"/>
    <w:rsid w:val="007E6A70"/>
    <w:rsid w:val="007E6AB0"/>
    <w:rsid w:val="007E6D0B"/>
    <w:rsid w:val="007E6E55"/>
    <w:rsid w:val="007E75F5"/>
    <w:rsid w:val="007E7717"/>
    <w:rsid w:val="007E7C7A"/>
    <w:rsid w:val="007F001D"/>
    <w:rsid w:val="007F05B2"/>
    <w:rsid w:val="007F05F7"/>
    <w:rsid w:val="007F0824"/>
    <w:rsid w:val="007F0981"/>
    <w:rsid w:val="007F0C70"/>
    <w:rsid w:val="007F0CC9"/>
    <w:rsid w:val="007F0D79"/>
    <w:rsid w:val="007F27F5"/>
    <w:rsid w:val="007F29DD"/>
    <w:rsid w:val="007F2A3B"/>
    <w:rsid w:val="007F2FF7"/>
    <w:rsid w:val="007F3492"/>
    <w:rsid w:val="007F352B"/>
    <w:rsid w:val="007F39B2"/>
    <w:rsid w:val="007F3B19"/>
    <w:rsid w:val="007F3DF9"/>
    <w:rsid w:val="007F40D0"/>
    <w:rsid w:val="007F43CC"/>
    <w:rsid w:val="007F5141"/>
    <w:rsid w:val="007F5F0B"/>
    <w:rsid w:val="007F693A"/>
    <w:rsid w:val="007F6993"/>
    <w:rsid w:val="007F6AD0"/>
    <w:rsid w:val="007F6BF1"/>
    <w:rsid w:val="007F6DCF"/>
    <w:rsid w:val="007F6E3F"/>
    <w:rsid w:val="007F702C"/>
    <w:rsid w:val="007F74D3"/>
    <w:rsid w:val="007F7740"/>
    <w:rsid w:val="007F7781"/>
    <w:rsid w:val="007F785D"/>
    <w:rsid w:val="007F7FE6"/>
    <w:rsid w:val="0080084A"/>
    <w:rsid w:val="00800966"/>
    <w:rsid w:val="00800DB6"/>
    <w:rsid w:val="00801472"/>
    <w:rsid w:val="00802763"/>
    <w:rsid w:val="0080277D"/>
    <w:rsid w:val="00802E47"/>
    <w:rsid w:val="00803EAB"/>
    <w:rsid w:val="008042CD"/>
    <w:rsid w:val="00804531"/>
    <w:rsid w:val="00804FD4"/>
    <w:rsid w:val="00805023"/>
    <w:rsid w:val="008052AA"/>
    <w:rsid w:val="008056B0"/>
    <w:rsid w:val="0080594A"/>
    <w:rsid w:val="00805F80"/>
    <w:rsid w:val="008065DB"/>
    <w:rsid w:val="00806D9D"/>
    <w:rsid w:val="008102FB"/>
    <w:rsid w:val="00810421"/>
    <w:rsid w:val="008104B9"/>
    <w:rsid w:val="008107F7"/>
    <w:rsid w:val="00810AE1"/>
    <w:rsid w:val="0081119F"/>
    <w:rsid w:val="008120E5"/>
    <w:rsid w:val="00812C27"/>
    <w:rsid w:val="00812DE1"/>
    <w:rsid w:val="008134D1"/>
    <w:rsid w:val="0081352E"/>
    <w:rsid w:val="00814547"/>
    <w:rsid w:val="0081458B"/>
    <w:rsid w:val="008153B9"/>
    <w:rsid w:val="008153ED"/>
    <w:rsid w:val="00815767"/>
    <w:rsid w:val="00816F63"/>
    <w:rsid w:val="008173F0"/>
    <w:rsid w:val="008174F1"/>
    <w:rsid w:val="0081769B"/>
    <w:rsid w:val="00817FBC"/>
    <w:rsid w:val="00820010"/>
    <w:rsid w:val="00820026"/>
    <w:rsid w:val="00820279"/>
    <w:rsid w:val="008208CC"/>
    <w:rsid w:val="00820A0D"/>
    <w:rsid w:val="00820A52"/>
    <w:rsid w:val="008219AC"/>
    <w:rsid w:val="00821CB8"/>
    <w:rsid w:val="008222A9"/>
    <w:rsid w:val="008230A8"/>
    <w:rsid w:val="008230B5"/>
    <w:rsid w:val="008234CC"/>
    <w:rsid w:val="00823AE1"/>
    <w:rsid w:val="00824A4A"/>
    <w:rsid w:val="00824B93"/>
    <w:rsid w:val="008253E2"/>
    <w:rsid w:val="008256C9"/>
    <w:rsid w:val="008257DB"/>
    <w:rsid w:val="00825C6F"/>
    <w:rsid w:val="0082660E"/>
    <w:rsid w:val="00826717"/>
    <w:rsid w:val="008268C9"/>
    <w:rsid w:val="008277D0"/>
    <w:rsid w:val="00827E0A"/>
    <w:rsid w:val="00830479"/>
    <w:rsid w:val="008304B8"/>
    <w:rsid w:val="00831AF0"/>
    <w:rsid w:val="00831CB1"/>
    <w:rsid w:val="008323DF"/>
    <w:rsid w:val="00832AD6"/>
    <w:rsid w:val="0083366E"/>
    <w:rsid w:val="00834EC0"/>
    <w:rsid w:val="008357E4"/>
    <w:rsid w:val="0083597F"/>
    <w:rsid w:val="00836270"/>
    <w:rsid w:val="008365EB"/>
    <w:rsid w:val="00836A18"/>
    <w:rsid w:val="0083756A"/>
    <w:rsid w:val="008379C4"/>
    <w:rsid w:val="00837C4A"/>
    <w:rsid w:val="00837F3C"/>
    <w:rsid w:val="008402DF"/>
    <w:rsid w:val="00840A8E"/>
    <w:rsid w:val="00840B2D"/>
    <w:rsid w:val="00841C1E"/>
    <w:rsid w:val="00842D69"/>
    <w:rsid w:val="00842E2D"/>
    <w:rsid w:val="00843895"/>
    <w:rsid w:val="00843C9F"/>
    <w:rsid w:val="008441ED"/>
    <w:rsid w:val="008444E5"/>
    <w:rsid w:val="0084482F"/>
    <w:rsid w:val="0084499D"/>
    <w:rsid w:val="00844E55"/>
    <w:rsid w:val="008464C9"/>
    <w:rsid w:val="00846592"/>
    <w:rsid w:val="0084684B"/>
    <w:rsid w:val="00846A5C"/>
    <w:rsid w:val="00847176"/>
    <w:rsid w:val="00847BB2"/>
    <w:rsid w:val="008509F3"/>
    <w:rsid w:val="008513B4"/>
    <w:rsid w:val="008516CB"/>
    <w:rsid w:val="00851A11"/>
    <w:rsid w:val="00851A37"/>
    <w:rsid w:val="00851DD8"/>
    <w:rsid w:val="00852564"/>
    <w:rsid w:val="00852984"/>
    <w:rsid w:val="008532A1"/>
    <w:rsid w:val="0085338F"/>
    <w:rsid w:val="00853E77"/>
    <w:rsid w:val="0085439B"/>
    <w:rsid w:val="0085459D"/>
    <w:rsid w:val="00854F19"/>
    <w:rsid w:val="008554F5"/>
    <w:rsid w:val="00855A0A"/>
    <w:rsid w:val="00855A6D"/>
    <w:rsid w:val="00855BC0"/>
    <w:rsid w:val="0085615E"/>
    <w:rsid w:val="00856377"/>
    <w:rsid w:val="0085719F"/>
    <w:rsid w:val="0086082B"/>
    <w:rsid w:val="00860D38"/>
    <w:rsid w:val="00860F49"/>
    <w:rsid w:val="00862762"/>
    <w:rsid w:val="00862B0C"/>
    <w:rsid w:val="008630DD"/>
    <w:rsid w:val="00863523"/>
    <w:rsid w:val="008637FF"/>
    <w:rsid w:val="00863CED"/>
    <w:rsid w:val="00863EE4"/>
    <w:rsid w:val="0086416D"/>
    <w:rsid w:val="008646C6"/>
    <w:rsid w:val="00864746"/>
    <w:rsid w:val="00865997"/>
    <w:rsid w:val="00865A09"/>
    <w:rsid w:val="00865CF4"/>
    <w:rsid w:val="00865DB2"/>
    <w:rsid w:val="00865E6A"/>
    <w:rsid w:val="00866FE8"/>
    <w:rsid w:val="00867093"/>
    <w:rsid w:val="00867126"/>
    <w:rsid w:val="00867158"/>
    <w:rsid w:val="00867B12"/>
    <w:rsid w:val="00867E5B"/>
    <w:rsid w:val="0087029C"/>
    <w:rsid w:val="0087030D"/>
    <w:rsid w:val="00870775"/>
    <w:rsid w:val="00870C05"/>
    <w:rsid w:val="00870C5F"/>
    <w:rsid w:val="008711AD"/>
    <w:rsid w:val="00872B71"/>
    <w:rsid w:val="00872C1F"/>
    <w:rsid w:val="00872FC5"/>
    <w:rsid w:val="008733B6"/>
    <w:rsid w:val="00873836"/>
    <w:rsid w:val="00873BCC"/>
    <w:rsid w:val="00873D96"/>
    <w:rsid w:val="00874193"/>
    <w:rsid w:val="00874A11"/>
    <w:rsid w:val="008751B4"/>
    <w:rsid w:val="0087555E"/>
    <w:rsid w:val="00875611"/>
    <w:rsid w:val="00875B64"/>
    <w:rsid w:val="00875FFF"/>
    <w:rsid w:val="00876457"/>
    <w:rsid w:val="00876733"/>
    <w:rsid w:val="00876D8E"/>
    <w:rsid w:val="0087725A"/>
    <w:rsid w:val="008774AF"/>
    <w:rsid w:val="00880869"/>
    <w:rsid w:val="00880AFF"/>
    <w:rsid w:val="008812CD"/>
    <w:rsid w:val="00881895"/>
    <w:rsid w:val="00881EFB"/>
    <w:rsid w:val="008824CE"/>
    <w:rsid w:val="008825C1"/>
    <w:rsid w:val="0088379D"/>
    <w:rsid w:val="00883DF1"/>
    <w:rsid w:val="00883F00"/>
    <w:rsid w:val="00884A2E"/>
    <w:rsid w:val="00884DD2"/>
    <w:rsid w:val="00884EA4"/>
    <w:rsid w:val="008856D3"/>
    <w:rsid w:val="00885A42"/>
    <w:rsid w:val="00885BC3"/>
    <w:rsid w:val="00885E4B"/>
    <w:rsid w:val="008861ED"/>
    <w:rsid w:val="00886597"/>
    <w:rsid w:val="008867DC"/>
    <w:rsid w:val="00886D75"/>
    <w:rsid w:val="00887F92"/>
    <w:rsid w:val="008902D7"/>
    <w:rsid w:val="00890ECE"/>
    <w:rsid w:val="00891143"/>
    <w:rsid w:val="00891306"/>
    <w:rsid w:val="00891443"/>
    <w:rsid w:val="0089156A"/>
    <w:rsid w:val="00892669"/>
    <w:rsid w:val="00892D3B"/>
    <w:rsid w:val="00893185"/>
    <w:rsid w:val="00893993"/>
    <w:rsid w:val="008941D7"/>
    <w:rsid w:val="00895470"/>
    <w:rsid w:val="00896287"/>
    <w:rsid w:val="00897300"/>
    <w:rsid w:val="00897AA2"/>
    <w:rsid w:val="00897C56"/>
    <w:rsid w:val="00897CC0"/>
    <w:rsid w:val="008A0163"/>
    <w:rsid w:val="008A09C7"/>
    <w:rsid w:val="008A1162"/>
    <w:rsid w:val="008A1497"/>
    <w:rsid w:val="008A1A65"/>
    <w:rsid w:val="008A2087"/>
    <w:rsid w:val="008A230B"/>
    <w:rsid w:val="008A25F0"/>
    <w:rsid w:val="008A2C05"/>
    <w:rsid w:val="008A2E1D"/>
    <w:rsid w:val="008A2F18"/>
    <w:rsid w:val="008A3360"/>
    <w:rsid w:val="008A3DC0"/>
    <w:rsid w:val="008A42E1"/>
    <w:rsid w:val="008A4482"/>
    <w:rsid w:val="008A478E"/>
    <w:rsid w:val="008A4F13"/>
    <w:rsid w:val="008A52F6"/>
    <w:rsid w:val="008A5689"/>
    <w:rsid w:val="008A56BB"/>
    <w:rsid w:val="008A5D03"/>
    <w:rsid w:val="008A5EA4"/>
    <w:rsid w:val="008A5F37"/>
    <w:rsid w:val="008A61AD"/>
    <w:rsid w:val="008A66A6"/>
    <w:rsid w:val="008A69F8"/>
    <w:rsid w:val="008A6D22"/>
    <w:rsid w:val="008A6FA7"/>
    <w:rsid w:val="008A7101"/>
    <w:rsid w:val="008A769C"/>
    <w:rsid w:val="008A7D8F"/>
    <w:rsid w:val="008B0372"/>
    <w:rsid w:val="008B06A7"/>
    <w:rsid w:val="008B081F"/>
    <w:rsid w:val="008B0D68"/>
    <w:rsid w:val="008B1085"/>
    <w:rsid w:val="008B1726"/>
    <w:rsid w:val="008B1D1F"/>
    <w:rsid w:val="008B2376"/>
    <w:rsid w:val="008B2B1C"/>
    <w:rsid w:val="008B2B48"/>
    <w:rsid w:val="008B3C08"/>
    <w:rsid w:val="008B401F"/>
    <w:rsid w:val="008B462D"/>
    <w:rsid w:val="008B4838"/>
    <w:rsid w:val="008B4DE7"/>
    <w:rsid w:val="008B5B45"/>
    <w:rsid w:val="008B5BA0"/>
    <w:rsid w:val="008B5D29"/>
    <w:rsid w:val="008B61C1"/>
    <w:rsid w:val="008B6585"/>
    <w:rsid w:val="008B688E"/>
    <w:rsid w:val="008B68FE"/>
    <w:rsid w:val="008B74E8"/>
    <w:rsid w:val="008B79E9"/>
    <w:rsid w:val="008B7F33"/>
    <w:rsid w:val="008C04A3"/>
    <w:rsid w:val="008C0A7D"/>
    <w:rsid w:val="008C1394"/>
    <w:rsid w:val="008C18E5"/>
    <w:rsid w:val="008C19C7"/>
    <w:rsid w:val="008C1F3D"/>
    <w:rsid w:val="008C26B5"/>
    <w:rsid w:val="008C27F2"/>
    <w:rsid w:val="008C2870"/>
    <w:rsid w:val="008C31AE"/>
    <w:rsid w:val="008C3424"/>
    <w:rsid w:val="008C3A85"/>
    <w:rsid w:val="008C4100"/>
    <w:rsid w:val="008C4149"/>
    <w:rsid w:val="008C42ED"/>
    <w:rsid w:val="008C4A01"/>
    <w:rsid w:val="008C4B75"/>
    <w:rsid w:val="008C555E"/>
    <w:rsid w:val="008C56C7"/>
    <w:rsid w:val="008C56D9"/>
    <w:rsid w:val="008C5940"/>
    <w:rsid w:val="008C6120"/>
    <w:rsid w:val="008C61F4"/>
    <w:rsid w:val="008C6E17"/>
    <w:rsid w:val="008C70A4"/>
    <w:rsid w:val="008C7C4B"/>
    <w:rsid w:val="008D012B"/>
    <w:rsid w:val="008D1A60"/>
    <w:rsid w:val="008D2083"/>
    <w:rsid w:val="008D245B"/>
    <w:rsid w:val="008D28B2"/>
    <w:rsid w:val="008D2992"/>
    <w:rsid w:val="008D29B1"/>
    <w:rsid w:val="008D2B11"/>
    <w:rsid w:val="008D318E"/>
    <w:rsid w:val="008D321D"/>
    <w:rsid w:val="008D3EEE"/>
    <w:rsid w:val="008D44D6"/>
    <w:rsid w:val="008D4A62"/>
    <w:rsid w:val="008D56B1"/>
    <w:rsid w:val="008D579D"/>
    <w:rsid w:val="008D5A50"/>
    <w:rsid w:val="008D5C90"/>
    <w:rsid w:val="008D603C"/>
    <w:rsid w:val="008D6263"/>
    <w:rsid w:val="008D67E5"/>
    <w:rsid w:val="008D6B7C"/>
    <w:rsid w:val="008D6CD4"/>
    <w:rsid w:val="008D7079"/>
    <w:rsid w:val="008D7FB0"/>
    <w:rsid w:val="008E0479"/>
    <w:rsid w:val="008E0600"/>
    <w:rsid w:val="008E0646"/>
    <w:rsid w:val="008E0D92"/>
    <w:rsid w:val="008E1707"/>
    <w:rsid w:val="008E196C"/>
    <w:rsid w:val="008E1A26"/>
    <w:rsid w:val="008E1E0A"/>
    <w:rsid w:val="008E23DC"/>
    <w:rsid w:val="008E24FB"/>
    <w:rsid w:val="008E2BC9"/>
    <w:rsid w:val="008E2E11"/>
    <w:rsid w:val="008E349F"/>
    <w:rsid w:val="008E369D"/>
    <w:rsid w:val="008E51CC"/>
    <w:rsid w:val="008E5F27"/>
    <w:rsid w:val="008E63A8"/>
    <w:rsid w:val="008E6656"/>
    <w:rsid w:val="008E77D4"/>
    <w:rsid w:val="008E7A6E"/>
    <w:rsid w:val="008E7BE5"/>
    <w:rsid w:val="008E7FEB"/>
    <w:rsid w:val="008F0606"/>
    <w:rsid w:val="008F0BB7"/>
    <w:rsid w:val="008F0C55"/>
    <w:rsid w:val="008F0DFA"/>
    <w:rsid w:val="008F1634"/>
    <w:rsid w:val="008F23F9"/>
    <w:rsid w:val="008F2DD9"/>
    <w:rsid w:val="008F2E25"/>
    <w:rsid w:val="008F3027"/>
    <w:rsid w:val="008F3113"/>
    <w:rsid w:val="008F3283"/>
    <w:rsid w:val="008F3486"/>
    <w:rsid w:val="008F391C"/>
    <w:rsid w:val="008F3C1A"/>
    <w:rsid w:val="008F3E5A"/>
    <w:rsid w:val="008F41CB"/>
    <w:rsid w:val="008F46B1"/>
    <w:rsid w:val="008F47C9"/>
    <w:rsid w:val="008F4DBA"/>
    <w:rsid w:val="008F5513"/>
    <w:rsid w:val="008F583D"/>
    <w:rsid w:val="008F5A43"/>
    <w:rsid w:val="008F6482"/>
    <w:rsid w:val="008F6696"/>
    <w:rsid w:val="008F68B6"/>
    <w:rsid w:val="008F6D78"/>
    <w:rsid w:val="008F7910"/>
    <w:rsid w:val="008F7ABB"/>
    <w:rsid w:val="008F7B4E"/>
    <w:rsid w:val="009001BF"/>
    <w:rsid w:val="0090048A"/>
    <w:rsid w:val="0090052E"/>
    <w:rsid w:val="0090112A"/>
    <w:rsid w:val="00901666"/>
    <w:rsid w:val="00901EBD"/>
    <w:rsid w:val="009022CC"/>
    <w:rsid w:val="0090238B"/>
    <w:rsid w:val="00902F6C"/>
    <w:rsid w:val="00903524"/>
    <w:rsid w:val="009037BA"/>
    <w:rsid w:val="00904149"/>
    <w:rsid w:val="00904203"/>
    <w:rsid w:val="00904381"/>
    <w:rsid w:val="0090445F"/>
    <w:rsid w:val="009045B9"/>
    <w:rsid w:val="009048D5"/>
    <w:rsid w:val="00904A48"/>
    <w:rsid w:val="00904F4E"/>
    <w:rsid w:val="00904F90"/>
    <w:rsid w:val="00905178"/>
    <w:rsid w:val="00905201"/>
    <w:rsid w:val="00906B11"/>
    <w:rsid w:val="00907025"/>
    <w:rsid w:val="00907304"/>
    <w:rsid w:val="009073DF"/>
    <w:rsid w:val="0090776F"/>
    <w:rsid w:val="00907B1F"/>
    <w:rsid w:val="00910E6D"/>
    <w:rsid w:val="0091137C"/>
    <w:rsid w:val="00911446"/>
    <w:rsid w:val="009114B4"/>
    <w:rsid w:val="00911B6B"/>
    <w:rsid w:val="00911F53"/>
    <w:rsid w:val="00911FFB"/>
    <w:rsid w:val="009121C2"/>
    <w:rsid w:val="009121FD"/>
    <w:rsid w:val="00912766"/>
    <w:rsid w:val="00913638"/>
    <w:rsid w:val="009136C3"/>
    <w:rsid w:val="009138F7"/>
    <w:rsid w:val="00913C48"/>
    <w:rsid w:val="0091488B"/>
    <w:rsid w:val="00914CC5"/>
    <w:rsid w:val="00914D00"/>
    <w:rsid w:val="00914D46"/>
    <w:rsid w:val="00915865"/>
    <w:rsid w:val="00915CEF"/>
    <w:rsid w:val="00916072"/>
    <w:rsid w:val="009160E1"/>
    <w:rsid w:val="009162EB"/>
    <w:rsid w:val="009163EF"/>
    <w:rsid w:val="00916BD1"/>
    <w:rsid w:val="009177E4"/>
    <w:rsid w:val="00917B82"/>
    <w:rsid w:val="009203C8"/>
    <w:rsid w:val="009205C4"/>
    <w:rsid w:val="00920CD1"/>
    <w:rsid w:val="00920D13"/>
    <w:rsid w:val="009210EF"/>
    <w:rsid w:val="0092162E"/>
    <w:rsid w:val="00921863"/>
    <w:rsid w:val="00921C50"/>
    <w:rsid w:val="00921DCA"/>
    <w:rsid w:val="00921E59"/>
    <w:rsid w:val="00922162"/>
    <w:rsid w:val="00922649"/>
    <w:rsid w:val="00922656"/>
    <w:rsid w:val="0092299B"/>
    <w:rsid w:val="00922F91"/>
    <w:rsid w:val="00923258"/>
    <w:rsid w:val="00923799"/>
    <w:rsid w:val="00923A47"/>
    <w:rsid w:val="00923C32"/>
    <w:rsid w:val="00923ED1"/>
    <w:rsid w:val="0092467C"/>
    <w:rsid w:val="00924AFC"/>
    <w:rsid w:val="00924B65"/>
    <w:rsid w:val="00924D0F"/>
    <w:rsid w:val="00924D17"/>
    <w:rsid w:val="00924EF0"/>
    <w:rsid w:val="00925B9B"/>
    <w:rsid w:val="00925D7B"/>
    <w:rsid w:val="00926009"/>
    <w:rsid w:val="0092615D"/>
    <w:rsid w:val="009267BE"/>
    <w:rsid w:val="00926DD7"/>
    <w:rsid w:val="009278E2"/>
    <w:rsid w:val="00927BCC"/>
    <w:rsid w:val="00927C1B"/>
    <w:rsid w:val="009310FF"/>
    <w:rsid w:val="0093113C"/>
    <w:rsid w:val="0093204C"/>
    <w:rsid w:val="009324CF"/>
    <w:rsid w:val="00932B85"/>
    <w:rsid w:val="0093394C"/>
    <w:rsid w:val="009344E9"/>
    <w:rsid w:val="0093542D"/>
    <w:rsid w:val="009354ED"/>
    <w:rsid w:val="0093589C"/>
    <w:rsid w:val="009363B3"/>
    <w:rsid w:val="00936A84"/>
    <w:rsid w:val="0093726D"/>
    <w:rsid w:val="009373CA"/>
    <w:rsid w:val="00937B04"/>
    <w:rsid w:val="0094034E"/>
    <w:rsid w:val="00940855"/>
    <w:rsid w:val="00941232"/>
    <w:rsid w:val="0094124F"/>
    <w:rsid w:val="0094179A"/>
    <w:rsid w:val="0094191C"/>
    <w:rsid w:val="00942476"/>
    <w:rsid w:val="00942C49"/>
    <w:rsid w:val="00942EC3"/>
    <w:rsid w:val="009431FE"/>
    <w:rsid w:val="009434D6"/>
    <w:rsid w:val="00943C4A"/>
    <w:rsid w:val="00943D8A"/>
    <w:rsid w:val="00944799"/>
    <w:rsid w:val="00944A48"/>
    <w:rsid w:val="0094556E"/>
    <w:rsid w:val="00945AA1"/>
    <w:rsid w:val="00945D3E"/>
    <w:rsid w:val="009462B6"/>
    <w:rsid w:val="00946433"/>
    <w:rsid w:val="009476D0"/>
    <w:rsid w:val="00947CB5"/>
    <w:rsid w:val="00947E41"/>
    <w:rsid w:val="009516D3"/>
    <w:rsid w:val="009519A4"/>
    <w:rsid w:val="00951ABA"/>
    <w:rsid w:val="00951EAD"/>
    <w:rsid w:val="0095207E"/>
    <w:rsid w:val="00952263"/>
    <w:rsid w:val="00952E03"/>
    <w:rsid w:val="009530E1"/>
    <w:rsid w:val="0095346D"/>
    <w:rsid w:val="00953690"/>
    <w:rsid w:val="00953E3D"/>
    <w:rsid w:val="009550ED"/>
    <w:rsid w:val="009560F6"/>
    <w:rsid w:val="009562F6"/>
    <w:rsid w:val="009566D1"/>
    <w:rsid w:val="0095686D"/>
    <w:rsid w:val="00956E62"/>
    <w:rsid w:val="00956F0B"/>
    <w:rsid w:val="0095713B"/>
    <w:rsid w:val="00957999"/>
    <w:rsid w:val="00960EDD"/>
    <w:rsid w:val="009612A1"/>
    <w:rsid w:val="0096144D"/>
    <w:rsid w:val="0096234E"/>
    <w:rsid w:val="00962409"/>
    <w:rsid w:val="009627FA"/>
    <w:rsid w:val="00962929"/>
    <w:rsid w:val="00962B81"/>
    <w:rsid w:val="00962D8D"/>
    <w:rsid w:val="00962EAA"/>
    <w:rsid w:val="00963339"/>
    <w:rsid w:val="0096378F"/>
    <w:rsid w:val="00963EA6"/>
    <w:rsid w:val="00963EF9"/>
    <w:rsid w:val="0096406D"/>
    <w:rsid w:val="00964401"/>
    <w:rsid w:val="00964613"/>
    <w:rsid w:val="0096483C"/>
    <w:rsid w:val="00964AA2"/>
    <w:rsid w:val="00964C2F"/>
    <w:rsid w:val="00964F74"/>
    <w:rsid w:val="00966502"/>
    <w:rsid w:val="009674AB"/>
    <w:rsid w:val="00967583"/>
    <w:rsid w:val="0096766B"/>
    <w:rsid w:val="00967676"/>
    <w:rsid w:val="0096779F"/>
    <w:rsid w:val="009678AE"/>
    <w:rsid w:val="00967919"/>
    <w:rsid w:val="0097020D"/>
    <w:rsid w:val="00970427"/>
    <w:rsid w:val="00970739"/>
    <w:rsid w:val="00970790"/>
    <w:rsid w:val="00970976"/>
    <w:rsid w:val="00970B1F"/>
    <w:rsid w:val="00970C61"/>
    <w:rsid w:val="009715ED"/>
    <w:rsid w:val="00971626"/>
    <w:rsid w:val="0097195D"/>
    <w:rsid w:val="00971F25"/>
    <w:rsid w:val="00971F2B"/>
    <w:rsid w:val="00972079"/>
    <w:rsid w:val="009724E9"/>
    <w:rsid w:val="0097260A"/>
    <w:rsid w:val="0097304D"/>
    <w:rsid w:val="009730D3"/>
    <w:rsid w:val="009735C3"/>
    <w:rsid w:val="00974365"/>
    <w:rsid w:val="00974455"/>
    <w:rsid w:val="00974543"/>
    <w:rsid w:val="0097497B"/>
    <w:rsid w:val="00975182"/>
    <w:rsid w:val="00975ECE"/>
    <w:rsid w:val="00976402"/>
    <w:rsid w:val="00977841"/>
    <w:rsid w:val="00977C9F"/>
    <w:rsid w:val="00977D51"/>
    <w:rsid w:val="00977E2D"/>
    <w:rsid w:val="009803A6"/>
    <w:rsid w:val="00980604"/>
    <w:rsid w:val="00980DA8"/>
    <w:rsid w:val="009819F2"/>
    <w:rsid w:val="009820DF"/>
    <w:rsid w:val="009825C2"/>
    <w:rsid w:val="00982A63"/>
    <w:rsid w:val="009830A5"/>
    <w:rsid w:val="00983211"/>
    <w:rsid w:val="00983461"/>
    <w:rsid w:val="009838FD"/>
    <w:rsid w:val="0098393C"/>
    <w:rsid w:val="00984607"/>
    <w:rsid w:val="00984A3B"/>
    <w:rsid w:val="00984EA9"/>
    <w:rsid w:val="0098528A"/>
    <w:rsid w:val="009858DA"/>
    <w:rsid w:val="00985A02"/>
    <w:rsid w:val="00985B21"/>
    <w:rsid w:val="009865AE"/>
    <w:rsid w:val="00986ACE"/>
    <w:rsid w:val="00987032"/>
    <w:rsid w:val="00987C0D"/>
    <w:rsid w:val="009906C6"/>
    <w:rsid w:val="009907C7"/>
    <w:rsid w:val="00990887"/>
    <w:rsid w:val="009912C3"/>
    <w:rsid w:val="009914D2"/>
    <w:rsid w:val="0099160D"/>
    <w:rsid w:val="009916CF"/>
    <w:rsid w:val="00991B9E"/>
    <w:rsid w:val="0099221A"/>
    <w:rsid w:val="009923C3"/>
    <w:rsid w:val="00992A4A"/>
    <w:rsid w:val="00992A93"/>
    <w:rsid w:val="009933C2"/>
    <w:rsid w:val="00993949"/>
    <w:rsid w:val="00993C03"/>
    <w:rsid w:val="00993E7F"/>
    <w:rsid w:val="0099404A"/>
    <w:rsid w:val="00994464"/>
    <w:rsid w:val="00994B4A"/>
    <w:rsid w:val="009957F5"/>
    <w:rsid w:val="00995AB8"/>
    <w:rsid w:val="0099728A"/>
    <w:rsid w:val="00997859"/>
    <w:rsid w:val="00997965"/>
    <w:rsid w:val="00997D74"/>
    <w:rsid w:val="00997EC3"/>
    <w:rsid w:val="009A0300"/>
    <w:rsid w:val="009A05BA"/>
    <w:rsid w:val="009A0698"/>
    <w:rsid w:val="009A0C91"/>
    <w:rsid w:val="009A0FB7"/>
    <w:rsid w:val="009A1649"/>
    <w:rsid w:val="009A24E4"/>
    <w:rsid w:val="009A3A8F"/>
    <w:rsid w:val="009A4FA8"/>
    <w:rsid w:val="009A5088"/>
    <w:rsid w:val="009A513B"/>
    <w:rsid w:val="009A5738"/>
    <w:rsid w:val="009A5BCA"/>
    <w:rsid w:val="009A5CFA"/>
    <w:rsid w:val="009A5FFC"/>
    <w:rsid w:val="009A6056"/>
    <w:rsid w:val="009A60BE"/>
    <w:rsid w:val="009A63CE"/>
    <w:rsid w:val="009A6E80"/>
    <w:rsid w:val="009A70B6"/>
    <w:rsid w:val="009A71AA"/>
    <w:rsid w:val="009A7E08"/>
    <w:rsid w:val="009A7F27"/>
    <w:rsid w:val="009B1A72"/>
    <w:rsid w:val="009B1D90"/>
    <w:rsid w:val="009B28DC"/>
    <w:rsid w:val="009B2CCA"/>
    <w:rsid w:val="009B3070"/>
    <w:rsid w:val="009B3249"/>
    <w:rsid w:val="009B3483"/>
    <w:rsid w:val="009B3568"/>
    <w:rsid w:val="009B37EC"/>
    <w:rsid w:val="009B3AFA"/>
    <w:rsid w:val="009B3B49"/>
    <w:rsid w:val="009B3B4F"/>
    <w:rsid w:val="009B492F"/>
    <w:rsid w:val="009B5556"/>
    <w:rsid w:val="009B5F29"/>
    <w:rsid w:val="009B628F"/>
    <w:rsid w:val="009B636D"/>
    <w:rsid w:val="009B63D8"/>
    <w:rsid w:val="009B6508"/>
    <w:rsid w:val="009B67C5"/>
    <w:rsid w:val="009B6D5B"/>
    <w:rsid w:val="009B71D6"/>
    <w:rsid w:val="009B73B0"/>
    <w:rsid w:val="009B775A"/>
    <w:rsid w:val="009B7814"/>
    <w:rsid w:val="009B79FB"/>
    <w:rsid w:val="009B7E6D"/>
    <w:rsid w:val="009C014E"/>
    <w:rsid w:val="009C0160"/>
    <w:rsid w:val="009C0951"/>
    <w:rsid w:val="009C1B36"/>
    <w:rsid w:val="009C2C1B"/>
    <w:rsid w:val="009C3E0B"/>
    <w:rsid w:val="009C4602"/>
    <w:rsid w:val="009C482F"/>
    <w:rsid w:val="009C4B3B"/>
    <w:rsid w:val="009C4F43"/>
    <w:rsid w:val="009C51C7"/>
    <w:rsid w:val="009C53E1"/>
    <w:rsid w:val="009C5EDB"/>
    <w:rsid w:val="009C6339"/>
    <w:rsid w:val="009C6473"/>
    <w:rsid w:val="009C6971"/>
    <w:rsid w:val="009C751F"/>
    <w:rsid w:val="009C79F8"/>
    <w:rsid w:val="009C7DC4"/>
    <w:rsid w:val="009D01CA"/>
    <w:rsid w:val="009D0551"/>
    <w:rsid w:val="009D0773"/>
    <w:rsid w:val="009D08E1"/>
    <w:rsid w:val="009D0D87"/>
    <w:rsid w:val="009D16DF"/>
    <w:rsid w:val="009D19BB"/>
    <w:rsid w:val="009D1C18"/>
    <w:rsid w:val="009D2064"/>
    <w:rsid w:val="009D2649"/>
    <w:rsid w:val="009D29A5"/>
    <w:rsid w:val="009D3504"/>
    <w:rsid w:val="009D365B"/>
    <w:rsid w:val="009D3CDA"/>
    <w:rsid w:val="009D3D71"/>
    <w:rsid w:val="009D41F2"/>
    <w:rsid w:val="009D43C1"/>
    <w:rsid w:val="009D4A1B"/>
    <w:rsid w:val="009D4C3C"/>
    <w:rsid w:val="009D61F6"/>
    <w:rsid w:val="009D63E0"/>
    <w:rsid w:val="009D6988"/>
    <w:rsid w:val="009D6D1B"/>
    <w:rsid w:val="009D7211"/>
    <w:rsid w:val="009D73B1"/>
    <w:rsid w:val="009D75C4"/>
    <w:rsid w:val="009E0101"/>
    <w:rsid w:val="009E1249"/>
    <w:rsid w:val="009E12BA"/>
    <w:rsid w:val="009E163E"/>
    <w:rsid w:val="009E1BB3"/>
    <w:rsid w:val="009E1E42"/>
    <w:rsid w:val="009E21CF"/>
    <w:rsid w:val="009E2715"/>
    <w:rsid w:val="009E2804"/>
    <w:rsid w:val="009E2DFE"/>
    <w:rsid w:val="009E314A"/>
    <w:rsid w:val="009E36B1"/>
    <w:rsid w:val="009E3BC3"/>
    <w:rsid w:val="009E487A"/>
    <w:rsid w:val="009E49EB"/>
    <w:rsid w:val="009E4B5E"/>
    <w:rsid w:val="009E53C2"/>
    <w:rsid w:val="009E64C4"/>
    <w:rsid w:val="009E663D"/>
    <w:rsid w:val="009E66C8"/>
    <w:rsid w:val="009E67BC"/>
    <w:rsid w:val="009E7049"/>
    <w:rsid w:val="009E72BF"/>
    <w:rsid w:val="009E7726"/>
    <w:rsid w:val="009E7809"/>
    <w:rsid w:val="009E7EB3"/>
    <w:rsid w:val="009F0F78"/>
    <w:rsid w:val="009F0FEC"/>
    <w:rsid w:val="009F105A"/>
    <w:rsid w:val="009F16DD"/>
    <w:rsid w:val="009F188C"/>
    <w:rsid w:val="009F1A20"/>
    <w:rsid w:val="009F1D38"/>
    <w:rsid w:val="009F23B2"/>
    <w:rsid w:val="009F2715"/>
    <w:rsid w:val="009F288C"/>
    <w:rsid w:val="009F293B"/>
    <w:rsid w:val="009F2A26"/>
    <w:rsid w:val="009F2D18"/>
    <w:rsid w:val="009F2E58"/>
    <w:rsid w:val="009F2F24"/>
    <w:rsid w:val="009F312F"/>
    <w:rsid w:val="009F3287"/>
    <w:rsid w:val="009F3620"/>
    <w:rsid w:val="009F3B4F"/>
    <w:rsid w:val="009F3B93"/>
    <w:rsid w:val="009F410A"/>
    <w:rsid w:val="009F42CC"/>
    <w:rsid w:val="009F43FD"/>
    <w:rsid w:val="009F48EA"/>
    <w:rsid w:val="009F4A90"/>
    <w:rsid w:val="009F4CC8"/>
    <w:rsid w:val="009F4CCA"/>
    <w:rsid w:val="009F4EB3"/>
    <w:rsid w:val="009F5040"/>
    <w:rsid w:val="009F5FF1"/>
    <w:rsid w:val="009F6077"/>
    <w:rsid w:val="009F68BB"/>
    <w:rsid w:val="009F6C13"/>
    <w:rsid w:val="009F7472"/>
    <w:rsid w:val="009F7503"/>
    <w:rsid w:val="009F7767"/>
    <w:rsid w:val="009F78A0"/>
    <w:rsid w:val="009F78CB"/>
    <w:rsid w:val="009F7A6A"/>
    <w:rsid w:val="00A003F8"/>
    <w:rsid w:val="00A00A13"/>
    <w:rsid w:val="00A00B0B"/>
    <w:rsid w:val="00A00BD3"/>
    <w:rsid w:val="00A01128"/>
    <w:rsid w:val="00A01F03"/>
    <w:rsid w:val="00A02263"/>
    <w:rsid w:val="00A02DC9"/>
    <w:rsid w:val="00A02E13"/>
    <w:rsid w:val="00A03235"/>
    <w:rsid w:val="00A03BC4"/>
    <w:rsid w:val="00A046D0"/>
    <w:rsid w:val="00A04B7F"/>
    <w:rsid w:val="00A0553A"/>
    <w:rsid w:val="00A05B1E"/>
    <w:rsid w:val="00A05CF8"/>
    <w:rsid w:val="00A0630A"/>
    <w:rsid w:val="00A0652B"/>
    <w:rsid w:val="00A069BF"/>
    <w:rsid w:val="00A06B44"/>
    <w:rsid w:val="00A06D0B"/>
    <w:rsid w:val="00A06DE4"/>
    <w:rsid w:val="00A07B1D"/>
    <w:rsid w:val="00A10570"/>
    <w:rsid w:val="00A108D7"/>
    <w:rsid w:val="00A10EB0"/>
    <w:rsid w:val="00A1195C"/>
    <w:rsid w:val="00A11E19"/>
    <w:rsid w:val="00A12844"/>
    <w:rsid w:val="00A12AFF"/>
    <w:rsid w:val="00A14156"/>
    <w:rsid w:val="00A14417"/>
    <w:rsid w:val="00A145F3"/>
    <w:rsid w:val="00A1505B"/>
    <w:rsid w:val="00A1535F"/>
    <w:rsid w:val="00A15C04"/>
    <w:rsid w:val="00A162AC"/>
    <w:rsid w:val="00A170A7"/>
    <w:rsid w:val="00A178FB"/>
    <w:rsid w:val="00A17C03"/>
    <w:rsid w:val="00A20873"/>
    <w:rsid w:val="00A2105A"/>
    <w:rsid w:val="00A215EC"/>
    <w:rsid w:val="00A216EC"/>
    <w:rsid w:val="00A2180A"/>
    <w:rsid w:val="00A21AE3"/>
    <w:rsid w:val="00A21E61"/>
    <w:rsid w:val="00A2259D"/>
    <w:rsid w:val="00A22A80"/>
    <w:rsid w:val="00A23086"/>
    <w:rsid w:val="00A232D6"/>
    <w:rsid w:val="00A2354B"/>
    <w:rsid w:val="00A24089"/>
    <w:rsid w:val="00A24246"/>
    <w:rsid w:val="00A247E5"/>
    <w:rsid w:val="00A24859"/>
    <w:rsid w:val="00A248A1"/>
    <w:rsid w:val="00A249C1"/>
    <w:rsid w:val="00A24FCF"/>
    <w:rsid w:val="00A25248"/>
    <w:rsid w:val="00A2534B"/>
    <w:rsid w:val="00A25B2A"/>
    <w:rsid w:val="00A25B8D"/>
    <w:rsid w:val="00A25EBF"/>
    <w:rsid w:val="00A25F64"/>
    <w:rsid w:val="00A260D9"/>
    <w:rsid w:val="00A2615A"/>
    <w:rsid w:val="00A26596"/>
    <w:rsid w:val="00A26905"/>
    <w:rsid w:val="00A26C7B"/>
    <w:rsid w:val="00A26EE1"/>
    <w:rsid w:val="00A271E6"/>
    <w:rsid w:val="00A27702"/>
    <w:rsid w:val="00A279FE"/>
    <w:rsid w:val="00A30413"/>
    <w:rsid w:val="00A3059D"/>
    <w:rsid w:val="00A309C6"/>
    <w:rsid w:val="00A30A6A"/>
    <w:rsid w:val="00A30AB3"/>
    <w:rsid w:val="00A311D9"/>
    <w:rsid w:val="00A314CE"/>
    <w:rsid w:val="00A3171E"/>
    <w:rsid w:val="00A3207A"/>
    <w:rsid w:val="00A325CF"/>
    <w:rsid w:val="00A32C65"/>
    <w:rsid w:val="00A33522"/>
    <w:rsid w:val="00A338FD"/>
    <w:rsid w:val="00A338FE"/>
    <w:rsid w:val="00A33A38"/>
    <w:rsid w:val="00A343B9"/>
    <w:rsid w:val="00A352F1"/>
    <w:rsid w:val="00A35824"/>
    <w:rsid w:val="00A35DF8"/>
    <w:rsid w:val="00A362F1"/>
    <w:rsid w:val="00A365FC"/>
    <w:rsid w:val="00A36B38"/>
    <w:rsid w:val="00A372AA"/>
    <w:rsid w:val="00A37717"/>
    <w:rsid w:val="00A37B8A"/>
    <w:rsid w:val="00A37D91"/>
    <w:rsid w:val="00A37E8A"/>
    <w:rsid w:val="00A40307"/>
    <w:rsid w:val="00A405E0"/>
    <w:rsid w:val="00A41A3E"/>
    <w:rsid w:val="00A42016"/>
    <w:rsid w:val="00A4233A"/>
    <w:rsid w:val="00A42911"/>
    <w:rsid w:val="00A42946"/>
    <w:rsid w:val="00A42ABF"/>
    <w:rsid w:val="00A43132"/>
    <w:rsid w:val="00A4328C"/>
    <w:rsid w:val="00A4434E"/>
    <w:rsid w:val="00A445C3"/>
    <w:rsid w:val="00A44929"/>
    <w:rsid w:val="00A44A7D"/>
    <w:rsid w:val="00A450A7"/>
    <w:rsid w:val="00A45361"/>
    <w:rsid w:val="00A45851"/>
    <w:rsid w:val="00A45A4B"/>
    <w:rsid w:val="00A46C80"/>
    <w:rsid w:val="00A46C8E"/>
    <w:rsid w:val="00A47009"/>
    <w:rsid w:val="00A47F98"/>
    <w:rsid w:val="00A50122"/>
    <w:rsid w:val="00A510DB"/>
    <w:rsid w:val="00A515B1"/>
    <w:rsid w:val="00A530A4"/>
    <w:rsid w:val="00A530E5"/>
    <w:rsid w:val="00A53C0A"/>
    <w:rsid w:val="00A53C68"/>
    <w:rsid w:val="00A54580"/>
    <w:rsid w:val="00A54823"/>
    <w:rsid w:val="00A54902"/>
    <w:rsid w:val="00A549FF"/>
    <w:rsid w:val="00A54E5B"/>
    <w:rsid w:val="00A5525A"/>
    <w:rsid w:val="00A553E3"/>
    <w:rsid w:val="00A5576C"/>
    <w:rsid w:val="00A55B4E"/>
    <w:rsid w:val="00A55CFB"/>
    <w:rsid w:val="00A56AAB"/>
    <w:rsid w:val="00A56B68"/>
    <w:rsid w:val="00A570AE"/>
    <w:rsid w:val="00A57360"/>
    <w:rsid w:val="00A57FFE"/>
    <w:rsid w:val="00A600E7"/>
    <w:rsid w:val="00A602B4"/>
    <w:rsid w:val="00A60377"/>
    <w:rsid w:val="00A605E1"/>
    <w:rsid w:val="00A606FE"/>
    <w:rsid w:val="00A608CE"/>
    <w:rsid w:val="00A60943"/>
    <w:rsid w:val="00A6099C"/>
    <w:rsid w:val="00A609D9"/>
    <w:rsid w:val="00A61C42"/>
    <w:rsid w:val="00A62154"/>
    <w:rsid w:val="00A622C6"/>
    <w:rsid w:val="00A63F7A"/>
    <w:rsid w:val="00A64548"/>
    <w:rsid w:val="00A647D3"/>
    <w:rsid w:val="00A64A1F"/>
    <w:rsid w:val="00A64BD8"/>
    <w:rsid w:val="00A6507D"/>
    <w:rsid w:val="00A651CD"/>
    <w:rsid w:val="00A6578E"/>
    <w:rsid w:val="00A65F98"/>
    <w:rsid w:val="00A663CB"/>
    <w:rsid w:val="00A666F5"/>
    <w:rsid w:val="00A6682E"/>
    <w:rsid w:val="00A66A89"/>
    <w:rsid w:val="00A66C48"/>
    <w:rsid w:val="00A66E16"/>
    <w:rsid w:val="00A6729D"/>
    <w:rsid w:val="00A70193"/>
    <w:rsid w:val="00A70A37"/>
    <w:rsid w:val="00A70A9A"/>
    <w:rsid w:val="00A71C8C"/>
    <w:rsid w:val="00A72219"/>
    <w:rsid w:val="00A725A6"/>
    <w:rsid w:val="00A74E40"/>
    <w:rsid w:val="00A75293"/>
    <w:rsid w:val="00A753CD"/>
    <w:rsid w:val="00A75599"/>
    <w:rsid w:val="00A75687"/>
    <w:rsid w:val="00A75BD2"/>
    <w:rsid w:val="00A75D39"/>
    <w:rsid w:val="00A7635E"/>
    <w:rsid w:val="00A766C3"/>
    <w:rsid w:val="00A76C98"/>
    <w:rsid w:val="00A770E0"/>
    <w:rsid w:val="00A777D8"/>
    <w:rsid w:val="00A77D43"/>
    <w:rsid w:val="00A77EC8"/>
    <w:rsid w:val="00A8062E"/>
    <w:rsid w:val="00A808B1"/>
    <w:rsid w:val="00A808E6"/>
    <w:rsid w:val="00A80EFC"/>
    <w:rsid w:val="00A8120D"/>
    <w:rsid w:val="00A81806"/>
    <w:rsid w:val="00A81846"/>
    <w:rsid w:val="00A81FE4"/>
    <w:rsid w:val="00A82230"/>
    <w:rsid w:val="00A828CD"/>
    <w:rsid w:val="00A82BCC"/>
    <w:rsid w:val="00A82F54"/>
    <w:rsid w:val="00A836BE"/>
    <w:rsid w:val="00A839B0"/>
    <w:rsid w:val="00A84630"/>
    <w:rsid w:val="00A8535E"/>
    <w:rsid w:val="00A855AB"/>
    <w:rsid w:val="00A85E7B"/>
    <w:rsid w:val="00A85F88"/>
    <w:rsid w:val="00A86253"/>
    <w:rsid w:val="00A867C5"/>
    <w:rsid w:val="00A86DE9"/>
    <w:rsid w:val="00A8708E"/>
    <w:rsid w:val="00A8732C"/>
    <w:rsid w:val="00A87825"/>
    <w:rsid w:val="00A901F8"/>
    <w:rsid w:val="00A9062B"/>
    <w:rsid w:val="00A910B5"/>
    <w:rsid w:val="00A919A0"/>
    <w:rsid w:val="00A9216B"/>
    <w:rsid w:val="00A924A7"/>
    <w:rsid w:val="00A9286F"/>
    <w:rsid w:val="00A929C7"/>
    <w:rsid w:val="00A92EA4"/>
    <w:rsid w:val="00A935A2"/>
    <w:rsid w:val="00A9389F"/>
    <w:rsid w:val="00A938F9"/>
    <w:rsid w:val="00A93A20"/>
    <w:rsid w:val="00A93D1A"/>
    <w:rsid w:val="00A94468"/>
    <w:rsid w:val="00A9485C"/>
    <w:rsid w:val="00A94BF4"/>
    <w:rsid w:val="00A953CF"/>
    <w:rsid w:val="00A964CC"/>
    <w:rsid w:val="00A9778B"/>
    <w:rsid w:val="00A97BF6"/>
    <w:rsid w:val="00A97C30"/>
    <w:rsid w:val="00AA0680"/>
    <w:rsid w:val="00AA075A"/>
    <w:rsid w:val="00AA155F"/>
    <w:rsid w:val="00AA1686"/>
    <w:rsid w:val="00AA1E46"/>
    <w:rsid w:val="00AA222C"/>
    <w:rsid w:val="00AA30A2"/>
    <w:rsid w:val="00AA32E0"/>
    <w:rsid w:val="00AA333D"/>
    <w:rsid w:val="00AA3619"/>
    <w:rsid w:val="00AA37BE"/>
    <w:rsid w:val="00AA5165"/>
    <w:rsid w:val="00AA5C57"/>
    <w:rsid w:val="00AA6081"/>
    <w:rsid w:val="00AA62AD"/>
    <w:rsid w:val="00AA662D"/>
    <w:rsid w:val="00AA6DC5"/>
    <w:rsid w:val="00AB0354"/>
    <w:rsid w:val="00AB0596"/>
    <w:rsid w:val="00AB0B5E"/>
    <w:rsid w:val="00AB0C14"/>
    <w:rsid w:val="00AB1114"/>
    <w:rsid w:val="00AB1657"/>
    <w:rsid w:val="00AB1972"/>
    <w:rsid w:val="00AB1974"/>
    <w:rsid w:val="00AB1B05"/>
    <w:rsid w:val="00AB2127"/>
    <w:rsid w:val="00AB262E"/>
    <w:rsid w:val="00AB342B"/>
    <w:rsid w:val="00AB3F34"/>
    <w:rsid w:val="00AB550E"/>
    <w:rsid w:val="00AB628A"/>
    <w:rsid w:val="00AB64AA"/>
    <w:rsid w:val="00AB6A4D"/>
    <w:rsid w:val="00AB6F49"/>
    <w:rsid w:val="00AB7A6C"/>
    <w:rsid w:val="00AC00AE"/>
    <w:rsid w:val="00AC02DE"/>
    <w:rsid w:val="00AC0884"/>
    <w:rsid w:val="00AC0F17"/>
    <w:rsid w:val="00AC1846"/>
    <w:rsid w:val="00AC22E8"/>
    <w:rsid w:val="00AC23AE"/>
    <w:rsid w:val="00AC2B3C"/>
    <w:rsid w:val="00AC2C01"/>
    <w:rsid w:val="00AC2DC9"/>
    <w:rsid w:val="00AC3612"/>
    <w:rsid w:val="00AC4415"/>
    <w:rsid w:val="00AC5092"/>
    <w:rsid w:val="00AC5121"/>
    <w:rsid w:val="00AC534A"/>
    <w:rsid w:val="00AC5762"/>
    <w:rsid w:val="00AC5F5B"/>
    <w:rsid w:val="00AC605B"/>
    <w:rsid w:val="00AC67D5"/>
    <w:rsid w:val="00AC6CE9"/>
    <w:rsid w:val="00AC7235"/>
    <w:rsid w:val="00AD0D41"/>
    <w:rsid w:val="00AD0DCB"/>
    <w:rsid w:val="00AD100C"/>
    <w:rsid w:val="00AD1300"/>
    <w:rsid w:val="00AD139D"/>
    <w:rsid w:val="00AD1809"/>
    <w:rsid w:val="00AD1881"/>
    <w:rsid w:val="00AD1DBA"/>
    <w:rsid w:val="00AD29C6"/>
    <w:rsid w:val="00AD30B0"/>
    <w:rsid w:val="00AD36C2"/>
    <w:rsid w:val="00AD3C09"/>
    <w:rsid w:val="00AD3CEB"/>
    <w:rsid w:val="00AD3D61"/>
    <w:rsid w:val="00AD457D"/>
    <w:rsid w:val="00AD4A55"/>
    <w:rsid w:val="00AD5403"/>
    <w:rsid w:val="00AD5812"/>
    <w:rsid w:val="00AD6285"/>
    <w:rsid w:val="00AD6618"/>
    <w:rsid w:val="00AD68DC"/>
    <w:rsid w:val="00AD6C46"/>
    <w:rsid w:val="00AD7154"/>
    <w:rsid w:val="00AD7271"/>
    <w:rsid w:val="00AD7570"/>
    <w:rsid w:val="00AD7D7D"/>
    <w:rsid w:val="00AE0601"/>
    <w:rsid w:val="00AE0E93"/>
    <w:rsid w:val="00AE123C"/>
    <w:rsid w:val="00AE19DD"/>
    <w:rsid w:val="00AE264A"/>
    <w:rsid w:val="00AE2919"/>
    <w:rsid w:val="00AE2AEC"/>
    <w:rsid w:val="00AE3377"/>
    <w:rsid w:val="00AE3495"/>
    <w:rsid w:val="00AE4321"/>
    <w:rsid w:val="00AE4F28"/>
    <w:rsid w:val="00AE4FC9"/>
    <w:rsid w:val="00AE54F0"/>
    <w:rsid w:val="00AE5630"/>
    <w:rsid w:val="00AE5AF5"/>
    <w:rsid w:val="00AE615D"/>
    <w:rsid w:val="00AE7E2F"/>
    <w:rsid w:val="00AF036F"/>
    <w:rsid w:val="00AF07D3"/>
    <w:rsid w:val="00AF0B52"/>
    <w:rsid w:val="00AF10F1"/>
    <w:rsid w:val="00AF1114"/>
    <w:rsid w:val="00AF205F"/>
    <w:rsid w:val="00AF22B8"/>
    <w:rsid w:val="00AF2393"/>
    <w:rsid w:val="00AF2701"/>
    <w:rsid w:val="00AF2E65"/>
    <w:rsid w:val="00AF2F61"/>
    <w:rsid w:val="00AF41FC"/>
    <w:rsid w:val="00AF44D5"/>
    <w:rsid w:val="00AF45C0"/>
    <w:rsid w:val="00AF463F"/>
    <w:rsid w:val="00AF5CFC"/>
    <w:rsid w:val="00AF6880"/>
    <w:rsid w:val="00AF6A72"/>
    <w:rsid w:val="00AF7A66"/>
    <w:rsid w:val="00AF7CC5"/>
    <w:rsid w:val="00AF7DD1"/>
    <w:rsid w:val="00B0049C"/>
    <w:rsid w:val="00B00625"/>
    <w:rsid w:val="00B006EA"/>
    <w:rsid w:val="00B00AFB"/>
    <w:rsid w:val="00B00E54"/>
    <w:rsid w:val="00B0229D"/>
    <w:rsid w:val="00B02688"/>
    <w:rsid w:val="00B028FB"/>
    <w:rsid w:val="00B02CC5"/>
    <w:rsid w:val="00B03214"/>
    <w:rsid w:val="00B036DE"/>
    <w:rsid w:val="00B04162"/>
    <w:rsid w:val="00B041F6"/>
    <w:rsid w:val="00B0421B"/>
    <w:rsid w:val="00B045BD"/>
    <w:rsid w:val="00B04967"/>
    <w:rsid w:val="00B04C6B"/>
    <w:rsid w:val="00B057AA"/>
    <w:rsid w:val="00B05B2F"/>
    <w:rsid w:val="00B05E5D"/>
    <w:rsid w:val="00B05F78"/>
    <w:rsid w:val="00B066CE"/>
    <w:rsid w:val="00B06EEE"/>
    <w:rsid w:val="00B07093"/>
    <w:rsid w:val="00B072CB"/>
    <w:rsid w:val="00B07321"/>
    <w:rsid w:val="00B0751E"/>
    <w:rsid w:val="00B07A4C"/>
    <w:rsid w:val="00B103CB"/>
    <w:rsid w:val="00B117EC"/>
    <w:rsid w:val="00B11F84"/>
    <w:rsid w:val="00B12003"/>
    <w:rsid w:val="00B12692"/>
    <w:rsid w:val="00B12AB7"/>
    <w:rsid w:val="00B12BE8"/>
    <w:rsid w:val="00B132BF"/>
    <w:rsid w:val="00B133B2"/>
    <w:rsid w:val="00B14026"/>
    <w:rsid w:val="00B14906"/>
    <w:rsid w:val="00B1511A"/>
    <w:rsid w:val="00B15126"/>
    <w:rsid w:val="00B15300"/>
    <w:rsid w:val="00B165CF"/>
    <w:rsid w:val="00B16F38"/>
    <w:rsid w:val="00B16F63"/>
    <w:rsid w:val="00B174E7"/>
    <w:rsid w:val="00B177AB"/>
    <w:rsid w:val="00B177B6"/>
    <w:rsid w:val="00B17BF5"/>
    <w:rsid w:val="00B17EDA"/>
    <w:rsid w:val="00B20354"/>
    <w:rsid w:val="00B20C7B"/>
    <w:rsid w:val="00B20D50"/>
    <w:rsid w:val="00B219D8"/>
    <w:rsid w:val="00B21AF9"/>
    <w:rsid w:val="00B2251D"/>
    <w:rsid w:val="00B227CC"/>
    <w:rsid w:val="00B22C2E"/>
    <w:rsid w:val="00B22CE8"/>
    <w:rsid w:val="00B2309D"/>
    <w:rsid w:val="00B23563"/>
    <w:rsid w:val="00B23C3B"/>
    <w:rsid w:val="00B23EFD"/>
    <w:rsid w:val="00B23F39"/>
    <w:rsid w:val="00B24AFC"/>
    <w:rsid w:val="00B24CF8"/>
    <w:rsid w:val="00B25297"/>
    <w:rsid w:val="00B2666F"/>
    <w:rsid w:val="00B26C2F"/>
    <w:rsid w:val="00B27658"/>
    <w:rsid w:val="00B2771D"/>
    <w:rsid w:val="00B27B8A"/>
    <w:rsid w:val="00B3069F"/>
    <w:rsid w:val="00B309D6"/>
    <w:rsid w:val="00B30A5C"/>
    <w:rsid w:val="00B30AD6"/>
    <w:rsid w:val="00B30F14"/>
    <w:rsid w:val="00B3159F"/>
    <w:rsid w:val="00B31940"/>
    <w:rsid w:val="00B31CA3"/>
    <w:rsid w:val="00B32015"/>
    <w:rsid w:val="00B32530"/>
    <w:rsid w:val="00B325AE"/>
    <w:rsid w:val="00B3295F"/>
    <w:rsid w:val="00B32E71"/>
    <w:rsid w:val="00B33259"/>
    <w:rsid w:val="00B3332F"/>
    <w:rsid w:val="00B33B51"/>
    <w:rsid w:val="00B33F7E"/>
    <w:rsid w:val="00B34B17"/>
    <w:rsid w:val="00B34DAD"/>
    <w:rsid w:val="00B35189"/>
    <w:rsid w:val="00B35293"/>
    <w:rsid w:val="00B3649A"/>
    <w:rsid w:val="00B36875"/>
    <w:rsid w:val="00B36A3A"/>
    <w:rsid w:val="00B36BEF"/>
    <w:rsid w:val="00B36DBE"/>
    <w:rsid w:val="00B36EEC"/>
    <w:rsid w:val="00B3719E"/>
    <w:rsid w:val="00B37771"/>
    <w:rsid w:val="00B37BB8"/>
    <w:rsid w:val="00B37D77"/>
    <w:rsid w:val="00B37D80"/>
    <w:rsid w:val="00B401DF"/>
    <w:rsid w:val="00B405AA"/>
    <w:rsid w:val="00B41385"/>
    <w:rsid w:val="00B42109"/>
    <w:rsid w:val="00B4261D"/>
    <w:rsid w:val="00B42EE2"/>
    <w:rsid w:val="00B435B3"/>
    <w:rsid w:val="00B437C6"/>
    <w:rsid w:val="00B4430D"/>
    <w:rsid w:val="00B45025"/>
    <w:rsid w:val="00B4586D"/>
    <w:rsid w:val="00B46485"/>
    <w:rsid w:val="00B469A7"/>
    <w:rsid w:val="00B47852"/>
    <w:rsid w:val="00B47938"/>
    <w:rsid w:val="00B47C8F"/>
    <w:rsid w:val="00B47FB8"/>
    <w:rsid w:val="00B50AAF"/>
    <w:rsid w:val="00B50EFB"/>
    <w:rsid w:val="00B51028"/>
    <w:rsid w:val="00B5131B"/>
    <w:rsid w:val="00B518B4"/>
    <w:rsid w:val="00B51A1D"/>
    <w:rsid w:val="00B52270"/>
    <w:rsid w:val="00B529F5"/>
    <w:rsid w:val="00B52E95"/>
    <w:rsid w:val="00B54F80"/>
    <w:rsid w:val="00B55A11"/>
    <w:rsid w:val="00B55E29"/>
    <w:rsid w:val="00B60109"/>
    <w:rsid w:val="00B610A1"/>
    <w:rsid w:val="00B6131D"/>
    <w:rsid w:val="00B6193C"/>
    <w:rsid w:val="00B61A68"/>
    <w:rsid w:val="00B63420"/>
    <w:rsid w:val="00B636B6"/>
    <w:rsid w:val="00B646BA"/>
    <w:rsid w:val="00B64FF1"/>
    <w:rsid w:val="00B65EB9"/>
    <w:rsid w:val="00B66C92"/>
    <w:rsid w:val="00B66CD8"/>
    <w:rsid w:val="00B66E40"/>
    <w:rsid w:val="00B67007"/>
    <w:rsid w:val="00B670CB"/>
    <w:rsid w:val="00B7059F"/>
    <w:rsid w:val="00B705A5"/>
    <w:rsid w:val="00B70AE3"/>
    <w:rsid w:val="00B70CED"/>
    <w:rsid w:val="00B717E5"/>
    <w:rsid w:val="00B72260"/>
    <w:rsid w:val="00B7287D"/>
    <w:rsid w:val="00B73C28"/>
    <w:rsid w:val="00B745D2"/>
    <w:rsid w:val="00B74747"/>
    <w:rsid w:val="00B74F56"/>
    <w:rsid w:val="00B750AE"/>
    <w:rsid w:val="00B7612F"/>
    <w:rsid w:val="00B761FE"/>
    <w:rsid w:val="00B76269"/>
    <w:rsid w:val="00B76352"/>
    <w:rsid w:val="00B764D3"/>
    <w:rsid w:val="00B76C7C"/>
    <w:rsid w:val="00B76FAB"/>
    <w:rsid w:val="00B77409"/>
    <w:rsid w:val="00B77963"/>
    <w:rsid w:val="00B77CCE"/>
    <w:rsid w:val="00B77EE1"/>
    <w:rsid w:val="00B80162"/>
    <w:rsid w:val="00B803C8"/>
    <w:rsid w:val="00B80407"/>
    <w:rsid w:val="00B80932"/>
    <w:rsid w:val="00B80E0E"/>
    <w:rsid w:val="00B81552"/>
    <w:rsid w:val="00B8190A"/>
    <w:rsid w:val="00B82480"/>
    <w:rsid w:val="00B827DD"/>
    <w:rsid w:val="00B82A46"/>
    <w:rsid w:val="00B83470"/>
    <w:rsid w:val="00B834A4"/>
    <w:rsid w:val="00B83B10"/>
    <w:rsid w:val="00B8405F"/>
    <w:rsid w:val="00B845E2"/>
    <w:rsid w:val="00B85876"/>
    <w:rsid w:val="00B85A60"/>
    <w:rsid w:val="00B85AD6"/>
    <w:rsid w:val="00B85C8F"/>
    <w:rsid w:val="00B8642C"/>
    <w:rsid w:val="00B864DF"/>
    <w:rsid w:val="00B865E3"/>
    <w:rsid w:val="00B8665A"/>
    <w:rsid w:val="00B86676"/>
    <w:rsid w:val="00B86B6A"/>
    <w:rsid w:val="00B86C74"/>
    <w:rsid w:val="00B8722D"/>
    <w:rsid w:val="00B87289"/>
    <w:rsid w:val="00B87AA4"/>
    <w:rsid w:val="00B909F1"/>
    <w:rsid w:val="00B90A0F"/>
    <w:rsid w:val="00B91701"/>
    <w:rsid w:val="00B91822"/>
    <w:rsid w:val="00B92133"/>
    <w:rsid w:val="00B9249F"/>
    <w:rsid w:val="00B92659"/>
    <w:rsid w:val="00B92A4A"/>
    <w:rsid w:val="00B92CEB"/>
    <w:rsid w:val="00B930B7"/>
    <w:rsid w:val="00B932CE"/>
    <w:rsid w:val="00B93785"/>
    <w:rsid w:val="00B93B49"/>
    <w:rsid w:val="00B94248"/>
    <w:rsid w:val="00B942C1"/>
    <w:rsid w:val="00B95022"/>
    <w:rsid w:val="00B9512E"/>
    <w:rsid w:val="00B951D8"/>
    <w:rsid w:val="00B9529A"/>
    <w:rsid w:val="00B954B8"/>
    <w:rsid w:val="00B95783"/>
    <w:rsid w:val="00B95995"/>
    <w:rsid w:val="00B95B42"/>
    <w:rsid w:val="00B96A53"/>
    <w:rsid w:val="00B97399"/>
    <w:rsid w:val="00BA0394"/>
    <w:rsid w:val="00BA04D5"/>
    <w:rsid w:val="00BA04FD"/>
    <w:rsid w:val="00BA061B"/>
    <w:rsid w:val="00BA1E97"/>
    <w:rsid w:val="00BA2072"/>
    <w:rsid w:val="00BA21D8"/>
    <w:rsid w:val="00BA265C"/>
    <w:rsid w:val="00BA2CDD"/>
    <w:rsid w:val="00BA2FD9"/>
    <w:rsid w:val="00BA33A3"/>
    <w:rsid w:val="00BA3741"/>
    <w:rsid w:val="00BA3B8A"/>
    <w:rsid w:val="00BA3BF4"/>
    <w:rsid w:val="00BA3E03"/>
    <w:rsid w:val="00BA4B50"/>
    <w:rsid w:val="00BA5874"/>
    <w:rsid w:val="00BA59AB"/>
    <w:rsid w:val="00BA5BB7"/>
    <w:rsid w:val="00BA5C48"/>
    <w:rsid w:val="00BA5E04"/>
    <w:rsid w:val="00BA6044"/>
    <w:rsid w:val="00BA6357"/>
    <w:rsid w:val="00BA685B"/>
    <w:rsid w:val="00BA76F5"/>
    <w:rsid w:val="00BA797E"/>
    <w:rsid w:val="00BB0023"/>
    <w:rsid w:val="00BB03E2"/>
    <w:rsid w:val="00BB04A1"/>
    <w:rsid w:val="00BB134C"/>
    <w:rsid w:val="00BB1685"/>
    <w:rsid w:val="00BB22BC"/>
    <w:rsid w:val="00BB28CF"/>
    <w:rsid w:val="00BB2913"/>
    <w:rsid w:val="00BB2944"/>
    <w:rsid w:val="00BB2C04"/>
    <w:rsid w:val="00BB39B0"/>
    <w:rsid w:val="00BB3AD2"/>
    <w:rsid w:val="00BB4038"/>
    <w:rsid w:val="00BB4093"/>
    <w:rsid w:val="00BB4C55"/>
    <w:rsid w:val="00BB58E3"/>
    <w:rsid w:val="00BB6154"/>
    <w:rsid w:val="00BB6889"/>
    <w:rsid w:val="00BB6E2E"/>
    <w:rsid w:val="00BB7295"/>
    <w:rsid w:val="00BB7A9E"/>
    <w:rsid w:val="00BB7F24"/>
    <w:rsid w:val="00BC0BC9"/>
    <w:rsid w:val="00BC178B"/>
    <w:rsid w:val="00BC1862"/>
    <w:rsid w:val="00BC2231"/>
    <w:rsid w:val="00BC22A1"/>
    <w:rsid w:val="00BC2359"/>
    <w:rsid w:val="00BC24A1"/>
    <w:rsid w:val="00BC28D8"/>
    <w:rsid w:val="00BC306A"/>
    <w:rsid w:val="00BC340D"/>
    <w:rsid w:val="00BC3E6E"/>
    <w:rsid w:val="00BC41F3"/>
    <w:rsid w:val="00BC52C8"/>
    <w:rsid w:val="00BC6A84"/>
    <w:rsid w:val="00BC6E3B"/>
    <w:rsid w:val="00BC6E6C"/>
    <w:rsid w:val="00BD006A"/>
    <w:rsid w:val="00BD0324"/>
    <w:rsid w:val="00BD063C"/>
    <w:rsid w:val="00BD081F"/>
    <w:rsid w:val="00BD0DE7"/>
    <w:rsid w:val="00BD0DF5"/>
    <w:rsid w:val="00BD1A18"/>
    <w:rsid w:val="00BD1BB4"/>
    <w:rsid w:val="00BD1C0D"/>
    <w:rsid w:val="00BD1EED"/>
    <w:rsid w:val="00BD2D6B"/>
    <w:rsid w:val="00BD2EC5"/>
    <w:rsid w:val="00BD33AF"/>
    <w:rsid w:val="00BD4615"/>
    <w:rsid w:val="00BD481C"/>
    <w:rsid w:val="00BD55ED"/>
    <w:rsid w:val="00BD5C34"/>
    <w:rsid w:val="00BD61CE"/>
    <w:rsid w:val="00BD66C7"/>
    <w:rsid w:val="00BD6B4D"/>
    <w:rsid w:val="00BD7931"/>
    <w:rsid w:val="00BE135C"/>
    <w:rsid w:val="00BE1E3B"/>
    <w:rsid w:val="00BE1F5F"/>
    <w:rsid w:val="00BE1FE7"/>
    <w:rsid w:val="00BE21CC"/>
    <w:rsid w:val="00BE2464"/>
    <w:rsid w:val="00BE25AD"/>
    <w:rsid w:val="00BE2BCB"/>
    <w:rsid w:val="00BE31CA"/>
    <w:rsid w:val="00BE406B"/>
    <w:rsid w:val="00BE4951"/>
    <w:rsid w:val="00BE4AD0"/>
    <w:rsid w:val="00BE512C"/>
    <w:rsid w:val="00BE540F"/>
    <w:rsid w:val="00BE5915"/>
    <w:rsid w:val="00BE5B84"/>
    <w:rsid w:val="00BE5ED5"/>
    <w:rsid w:val="00BE6516"/>
    <w:rsid w:val="00BE660E"/>
    <w:rsid w:val="00BE674B"/>
    <w:rsid w:val="00BE69D5"/>
    <w:rsid w:val="00BE6E44"/>
    <w:rsid w:val="00BE7203"/>
    <w:rsid w:val="00BE76C8"/>
    <w:rsid w:val="00BE775C"/>
    <w:rsid w:val="00BE7E50"/>
    <w:rsid w:val="00BF010F"/>
    <w:rsid w:val="00BF063A"/>
    <w:rsid w:val="00BF0E61"/>
    <w:rsid w:val="00BF0F24"/>
    <w:rsid w:val="00BF11AE"/>
    <w:rsid w:val="00BF1585"/>
    <w:rsid w:val="00BF1DD0"/>
    <w:rsid w:val="00BF1F2C"/>
    <w:rsid w:val="00BF24A8"/>
    <w:rsid w:val="00BF2BE9"/>
    <w:rsid w:val="00BF312B"/>
    <w:rsid w:val="00BF312F"/>
    <w:rsid w:val="00BF31C9"/>
    <w:rsid w:val="00BF326A"/>
    <w:rsid w:val="00BF36E8"/>
    <w:rsid w:val="00BF39DF"/>
    <w:rsid w:val="00BF3C98"/>
    <w:rsid w:val="00BF41CD"/>
    <w:rsid w:val="00BF43AE"/>
    <w:rsid w:val="00BF44EE"/>
    <w:rsid w:val="00BF49B5"/>
    <w:rsid w:val="00BF56A3"/>
    <w:rsid w:val="00BF5AC7"/>
    <w:rsid w:val="00BF5F7A"/>
    <w:rsid w:val="00BF5F98"/>
    <w:rsid w:val="00BF6324"/>
    <w:rsid w:val="00BF655A"/>
    <w:rsid w:val="00BF6680"/>
    <w:rsid w:val="00BF669A"/>
    <w:rsid w:val="00BF69FD"/>
    <w:rsid w:val="00BF7408"/>
    <w:rsid w:val="00C00838"/>
    <w:rsid w:val="00C010F8"/>
    <w:rsid w:val="00C01320"/>
    <w:rsid w:val="00C017C9"/>
    <w:rsid w:val="00C01CA4"/>
    <w:rsid w:val="00C01D95"/>
    <w:rsid w:val="00C01E6C"/>
    <w:rsid w:val="00C0201C"/>
    <w:rsid w:val="00C0239A"/>
    <w:rsid w:val="00C026D6"/>
    <w:rsid w:val="00C02A91"/>
    <w:rsid w:val="00C02EED"/>
    <w:rsid w:val="00C03164"/>
    <w:rsid w:val="00C03540"/>
    <w:rsid w:val="00C03751"/>
    <w:rsid w:val="00C03FB3"/>
    <w:rsid w:val="00C04F9D"/>
    <w:rsid w:val="00C0556A"/>
    <w:rsid w:val="00C05CC9"/>
    <w:rsid w:val="00C05F76"/>
    <w:rsid w:val="00C065BB"/>
    <w:rsid w:val="00C066FC"/>
    <w:rsid w:val="00C06BD1"/>
    <w:rsid w:val="00C06DE0"/>
    <w:rsid w:val="00C06E20"/>
    <w:rsid w:val="00C07CE3"/>
    <w:rsid w:val="00C07EDB"/>
    <w:rsid w:val="00C10114"/>
    <w:rsid w:val="00C109DA"/>
    <w:rsid w:val="00C10FBB"/>
    <w:rsid w:val="00C11180"/>
    <w:rsid w:val="00C1250B"/>
    <w:rsid w:val="00C1254E"/>
    <w:rsid w:val="00C1261F"/>
    <w:rsid w:val="00C12A67"/>
    <w:rsid w:val="00C13326"/>
    <w:rsid w:val="00C13919"/>
    <w:rsid w:val="00C139B0"/>
    <w:rsid w:val="00C141D6"/>
    <w:rsid w:val="00C141EC"/>
    <w:rsid w:val="00C1445D"/>
    <w:rsid w:val="00C145CB"/>
    <w:rsid w:val="00C14DFA"/>
    <w:rsid w:val="00C14E70"/>
    <w:rsid w:val="00C1509C"/>
    <w:rsid w:val="00C152F4"/>
    <w:rsid w:val="00C155E6"/>
    <w:rsid w:val="00C15630"/>
    <w:rsid w:val="00C15804"/>
    <w:rsid w:val="00C15A60"/>
    <w:rsid w:val="00C15DAD"/>
    <w:rsid w:val="00C15E8D"/>
    <w:rsid w:val="00C15FB2"/>
    <w:rsid w:val="00C16751"/>
    <w:rsid w:val="00C16B07"/>
    <w:rsid w:val="00C16B3D"/>
    <w:rsid w:val="00C16FC8"/>
    <w:rsid w:val="00C17221"/>
    <w:rsid w:val="00C1785B"/>
    <w:rsid w:val="00C179D1"/>
    <w:rsid w:val="00C20016"/>
    <w:rsid w:val="00C20521"/>
    <w:rsid w:val="00C2088E"/>
    <w:rsid w:val="00C20CFC"/>
    <w:rsid w:val="00C2187F"/>
    <w:rsid w:val="00C21BE0"/>
    <w:rsid w:val="00C21C09"/>
    <w:rsid w:val="00C21D62"/>
    <w:rsid w:val="00C22072"/>
    <w:rsid w:val="00C22272"/>
    <w:rsid w:val="00C2241D"/>
    <w:rsid w:val="00C22441"/>
    <w:rsid w:val="00C23191"/>
    <w:rsid w:val="00C237E8"/>
    <w:rsid w:val="00C23A04"/>
    <w:rsid w:val="00C23A92"/>
    <w:rsid w:val="00C23C67"/>
    <w:rsid w:val="00C2429D"/>
    <w:rsid w:val="00C2443E"/>
    <w:rsid w:val="00C24444"/>
    <w:rsid w:val="00C24C84"/>
    <w:rsid w:val="00C2504A"/>
    <w:rsid w:val="00C251C7"/>
    <w:rsid w:val="00C25491"/>
    <w:rsid w:val="00C257E9"/>
    <w:rsid w:val="00C260C3"/>
    <w:rsid w:val="00C267E5"/>
    <w:rsid w:val="00C27578"/>
    <w:rsid w:val="00C27AC1"/>
    <w:rsid w:val="00C27BA7"/>
    <w:rsid w:val="00C27BF2"/>
    <w:rsid w:val="00C27C11"/>
    <w:rsid w:val="00C3019C"/>
    <w:rsid w:val="00C30323"/>
    <w:rsid w:val="00C303D7"/>
    <w:rsid w:val="00C303E9"/>
    <w:rsid w:val="00C30709"/>
    <w:rsid w:val="00C30A11"/>
    <w:rsid w:val="00C30ABB"/>
    <w:rsid w:val="00C30B14"/>
    <w:rsid w:val="00C3107A"/>
    <w:rsid w:val="00C3113A"/>
    <w:rsid w:val="00C31EC6"/>
    <w:rsid w:val="00C32CEA"/>
    <w:rsid w:val="00C32DCD"/>
    <w:rsid w:val="00C33A41"/>
    <w:rsid w:val="00C33DDF"/>
    <w:rsid w:val="00C34134"/>
    <w:rsid w:val="00C34EB3"/>
    <w:rsid w:val="00C35E82"/>
    <w:rsid w:val="00C36012"/>
    <w:rsid w:val="00C3626E"/>
    <w:rsid w:val="00C36ED8"/>
    <w:rsid w:val="00C3741D"/>
    <w:rsid w:val="00C37536"/>
    <w:rsid w:val="00C3754C"/>
    <w:rsid w:val="00C37CBA"/>
    <w:rsid w:val="00C408F4"/>
    <w:rsid w:val="00C40B34"/>
    <w:rsid w:val="00C41070"/>
    <w:rsid w:val="00C414BA"/>
    <w:rsid w:val="00C42899"/>
    <w:rsid w:val="00C43109"/>
    <w:rsid w:val="00C439DC"/>
    <w:rsid w:val="00C43D83"/>
    <w:rsid w:val="00C44092"/>
    <w:rsid w:val="00C443A8"/>
    <w:rsid w:val="00C4465C"/>
    <w:rsid w:val="00C446D9"/>
    <w:rsid w:val="00C44723"/>
    <w:rsid w:val="00C44904"/>
    <w:rsid w:val="00C44B70"/>
    <w:rsid w:val="00C44BBC"/>
    <w:rsid w:val="00C44C88"/>
    <w:rsid w:val="00C45D12"/>
    <w:rsid w:val="00C473F6"/>
    <w:rsid w:val="00C476E2"/>
    <w:rsid w:val="00C47E12"/>
    <w:rsid w:val="00C47ED2"/>
    <w:rsid w:val="00C50065"/>
    <w:rsid w:val="00C501EA"/>
    <w:rsid w:val="00C5033A"/>
    <w:rsid w:val="00C50935"/>
    <w:rsid w:val="00C50AF7"/>
    <w:rsid w:val="00C50BE9"/>
    <w:rsid w:val="00C511F6"/>
    <w:rsid w:val="00C51B1E"/>
    <w:rsid w:val="00C51BA6"/>
    <w:rsid w:val="00C51E99"/>
    <w:rsid w:val="00C527E3"/>
    <w:rsid w:val="00C530D6"/>
    <w:rsid w:val="00C531E7"/>
    <w:rsid w:val="00C535FA"/>
    <w:rsid w:val="00C540DB"/>
    <w:rsid w:val="00C54928"/>
    <w:rsid w:val="00C5601B"/>
    <w:rsid w:val="00C5614D"/>
    <w:rsid w:val="00C56A06"/>
    <w:rsid w:val="00C56AC3"/>
    <w:rsid w:val="00C56D85"/>
    <w:rsid w:val="00C56F69"/>
    <w:rsid w:val="00C572FB"/>
    <w:rsid w:val="00C5752D"/>
    <w:rsid w:val="00C57A27"/>
    <w:rsid w:val="00C57A48"/>
    <w:rsid w:val="00C57EB7"/>
    <w:rsid w:val="00C60275"/>
    <w:rsid w:val="00C60309"/>
    <w:rsid w:val="00C603A5"/>
    <w:rsid w:val="00C607E6"/>
    <w:rsid w:val="00C6093E"/>
    <w:rsid w:val="00C60B1D"/>
    <w:rsid w:val="00C61223"/>
    <w:rsid w:val="00C6195F"/>
    <w:rsid w:val="00C61F49"/>
    <w:rsid w:val="00C62119"/>
    <w:rsid w:val="00C6248A"/>
    <w:rsid w:val="00C62D2E"/>
    <w:rsid w:val="00C63092"/>
    <w:rsid w:val="00C63432"/>
    <w:rsid w:val="00C6392A"/>
    <w:rsid w:val="00C63E26"/>
    <w:rsid w:val="00C6440E"/>
    <w:rsid w:val="00C64FB3"/>
    <w:rsid w:val="00C65169"/>
    <w:rsid w:val="00C653E6"/>
    <w:rsid w:val="00C65FB1"/>
    <w:rsid w:val="00C6617A"/>
    <w:rsid w:val="00C66699"/>
    <w:rsid w:val="00C67095"/>
    <w:rsid w:val="00C6772E"/>
    <w:rsid w:val="00C67758"/>
    <w:rsid w:val="00C67880"/>
    <w:rsid w:val="00C67FCD"/>
    <w:rsid w:val="00C70071"/>
    <w:rsid w:val="00C7009F"/>
    <w:rsid w:val="00C706F3"/>
    <w:rsid w:val="00C70825"/>
    <w:rsid w:val="00C708EA"/>
    <w:rsid w:val="00C71035"/>
    <w:rsid w:val="00C72134"/>
    <w:rsid w:val="00C72A66"/>
    <w:rsid w:val="00C72D29"/>
    <w:rsid w:val="00C73B41"/>
    <w:rsid w:val="00C73FF6"/>
    <w:rsid w:val="00C7498C"/>
    <w:rsid w:val="00C75CDA"/>
    <w:rsid w:val="00C7652A"/>
    <w:rsid w:val="00C772C8"/>
    <w:rsid w:val="00C77444"/>
    <w:rsid w:val="00C777CD"/>
    <w:rsid w:val="00C77FA6"/>
    <w:rsid w:val="00C80509"/>
    <w:rsid w:val="00C8058A"/>
    <w:rsid w:val="00C810A8"/>
    <w:rsid w:val="00C812C3"/>
    <w:rsid w:val="00C814A0"/>
    <w:rsid w:val="00C818AF"/>
    <w:rsid w:val="00C81C54"/>
    <w:rsid w:val="00C81F31"/>
    <w:rsid w:val="00C82397"/>
    <w:rsid w:val="00C8298A"/>
    <w:rsid w:val="00C82FD8"/>
    <w:rsid w:val="00C8352B"/>
    <w:rsid w:val="00C83789"/>
    <w:rsid w:val="00C841BD"/>
    <w:rsid w:val="00C843CD"/>
    <w:rsid w:val="00C8472E"/>
    <w:rsid w:val="00C8494F"/>
    <w:rsid w:val="00C8521A"/>
    <w:rsid w:val="00C8545A"/>
    <w:rsid w:val="00C85B64"/>
    <w:rsid w:val="00C85F91"/>
    <w:rsid w:val="00C8693E"/>
    <w:rsid w:val="00C87086"/>
    <w:rsid w:val="00C87879"/>
    <w:rsid w:val="00C900F0"/>
    <w:rsid w:val="00C90164"/>
    <w:rsid w:val="00C904AE"/>
    <w:rsid w:val="00C90925"/>
    <w:rsid w:val="00C90F49"/>
    <w:rsid w:val="00C91573"/>
    <w:rsid w:val="00C91601"/>
    <w:rsid w:val="00C91664"/>
    <w:rsid w:val="00C91CF6"/>
    <w:rsid w:val="00C91E2F"/>
    <w:rsid w:val="00C91FCE"/>
    <w:rsid w:val="00C922C4"/>
    <w:rsid w:val="00C92D22"/>
    <w:rsid w:val="00C93400"/>
    <w:rsid w:val="00C9395F"/>
    <w:rsid w:val="00C93A4D"/>
    <w:rsid w:val="00C94274"/>
    <w:rsid w:val="00C94758"/>
    <w:rsid w:val="00C94BBF"/>
    <w:rsid w:val="00C94D3A"/>
    <w:rsid w:val="00C95274"/>
    <w:rsid w:val="00C958E1"/>
    <w:rsid w:val="00C961EB"/>
    <w:rsid w:val="00C96529"/>
    <w:rsid w:val="00C969D3"/>
    <w:rsid w:val="00C973D1"/>
    <w:rsid w:val="00C97928"/>
    <w:rsid w:val="00C97CE5"/>
    <w:rsid w:val="00C97F30"/>
    <w:rsid w:val="00CA07F6"/>
    <w:rsid w:val="00CA07F9"/>
    <w:rsid w:val="00CA0E7B"/>
    <w:rsid w:val="00CA0E9A"/>
    <w:rsid w:val="00CA134A"/>
    <w:rsid w:val="00CA1423"/>
    <w:rsid w:val="00CA1A78"/>
    <w:rsid w:val="00CA1FE9"/>
    <w:rsid w:val="00CA2C9C"/>
    <w:rsid w:val="00CA2CA3"/>
    <w:rsid w:val="00CA355F"/>
    <w:rsid w:val="00CA3574"/>
    <w:rsid w:val="00CA357A"/>
    <w:rsid w:val="00CA36B8"/>
    <w:rsid w:val="00CA39C0"/>
    <w:rsid w:val="00CA3AC5"/>
    <w:rsid w:val="00CA408F"/>
    <w:rsid w:val="00CA40E8"/>
    <w:rsid w:val="00CA43C8"/>
    <w:rsid w:val="00CA44FD"/>
    <w:rsid w:val="00CA4C01"/>
    <w:rsid w:val="00CA4D18"/>
    <w:rsid w:val="00CA5115"/>
    <w:rsid w:val="00CA51BC"/>
    <w:rsid w:val="00CA6068"/>
    <w:rsid w:val="00CA664C"/>
    <w:rsid w:val="00CA6A7E"/>
    <w:rsid w:val="00CA6C25"/>
    <w:rsid w:val="00CA74CD"/>
    <w:rsid w:val="00CA7B72"/>
    <w:rsid w:val="00CA7C67"/>
    <w:rsid w:val="00CA7DE0"/>
    <w:rsid w:val="00CB0061"/>
    <w:rsid w:val="00CB03A9"/>
    <w:rsid w:val="00CB0C44"/>
    <w:rsid w:val="00CB12DA"/>
    <w:rsid w:val="00CB1422"/>
    <w:rsid w:val="00CB14A6"/>
    <w:rsid w:val="00CB15E2"/>
    <w:rsid w:val="00CB1799"/>
    <w:rsid w:val="00CB2188"/>
    <w:rsid w:val="00CB2474"/>
    <w:rsid w:val="00CB25D3"/>
    <w:rsid w:val="00CB25E9"/>
    <w:rsid w:val="00CB2B7A"/>
    <w:rsid w:val="00CB2F53"/>
    <w:rsid w:val="00CB2F55"/>
    <w:rsid w:val="00CB34B2"/>
    <w:rsid w:val="00CB38BF"/>
    <w:rsid w:val="00CB3C3B"/>
    <w:rsid w:val="00CB4106"/>
    <w:rsid w:val="00CB424B"/>
    <w:rsid w:val="00CB42A8"/>
    <w:rsid w:val="00CB5132"/>
    <w:rsid w:val="00CB557A"/>
    <w:rsid w:val="00CB5965"/>
    <w:rsid w:val="00CB703C"/>
    <w:rsid w:val="00CB7153"/>
    <w:rsid w:val="00CB7381"/>
    <w:rsid w:val="00CB7528"/>
    <w:rsid w:val="00CB7743"/>
    <w:rsid w:val="00CB7D28"/>
    <w:rsid w:val="00CB7FAA"/>
    <w:rsid w:val="00CC0FC9"/>
    <w:rsid w:val="00CC17F5"/>
    <w:rsid w:val="00CC1C7B"/>
    <w:rsid w:val="00CC1E7D"/>
    <w:rsid w:val="00CC1EAB"/>
    <w:rsid w:val="00CC233D"/>
    <w:rsid w:val="00CC2542"/>
    <w:rsid w:val="00CC2D59"/>
    <w:rsid w:val="00CC30BC"/>
    <w:rsid w:val="00CC3496"/>
    <w:rsid w:val="00CC39A0"/>
    <w:rsid w:val="00CC4B5A"/>
    <w:rsid w:val="00CC4FBC"/>
    <w:rsid w:val="00CC55BC"/>
    <w:rsid w:val="00CC5751"/>
    <w:rsid w:val="00CC5AFF"/>
    <w:rsid w:val="00CC5D6A"/>
    <w:rsid w:val="00CC5E8B"/>
    <w:rsid w:val="00CC64E6"/>
    <w:rsid w:val="00CC681E"/>
    <w:rsid w:val="00CC69D3"/>
    <w:rsid w:val="00CD016E"/>
    <w:rsid w:val="00CD049E"/>
    <w:rsid w:val="00CD0BE0"/>
    <w:rsid w:val="00CD0CC3"/>
    <w:rsid w:val="00CD0E83"/>
    <w:rsid w:val="00CD1565"/>
    <w:rsid w:val="00CD1D83"/>
    <w:rsid w:val="00CD234A"/>
    <w:rsid w:val="00CD2D3D"/>
    <w:rsid w:val="00CD2FF5"/>
    <w:rsid w:val="00CD301C"/>
    <w:rsid w:val="00CD374D"/>
    <w:rsid w:val="00CD3837"/>
    <w:rsid w:val="00CD3A41"/>
    <w:rsid w:val="00CD400B"/>
    <w:rsid w:val="00CD4531"/>
    <w:rsid w:val="00CD4D54"/>
    <w:rsid w:val="00CD509F"/>
    <w:rsid w:val="00CD547F"/>
    <w:rsid w:val="00CD57E0"/>
    <w:rsid w:val="00CD5848"/>
    <w:rsid w:val="00CD6091"/>
    <w:rsid w:val="00CD65AC"/>
    <w:rsid w:val="00CD681C"/>
    <w:rsid w:val="00CD713B"/>
    <w:rsid w:val="00CD72CB"/>
    <w:rsid w:val="00CD7A2E"/>
    <w:rsid w:val="00CE050D"/>
    <w:rsid w:val="00CE0950"/>
    <w:rsid w:val="00CE10C8"/>
    <w:rsid w:val="00CE12C3"/>
    <w:rsid w:val="00CE1401"/>
    <w:rsid w:val="00CE187B"/>
    <w:rsid w:val="00CE2160"/>
    <w:rsid w:val="00CE23FF"/>
    <w:rsid w:val="00CE2508"/>
    <w:rsid w:val="00CE2601"/>
    <w:rsid w:val="00CE269D"/>
    <w:rsid w:val="00CE273E"/>
    <w:rsid w:val="00CE2786"/>
    <w:rsid w:val="00CE2A03"/>
    <w:rsid w:val="00CE3FDC"/>
    <w:rsid w:val="00CE41F1"/>
    <w:rsid w:val="00CE4C42"/>
    <w:rsid w:val="00CE5169"/>
    <w:rsid w:val="00CE554F"/>
    <w:rsid w:val="00CE5577"/>
    <w:rsid w:val="00CE5B0B"/>
    <w:rsid w:val="00CE5BEE"/>
    <w:rsid w:val="00CE66EC"/>
    <w:rsid w:val="00CE7086"/>
    <w:rsid w:val="00CE72A1"/>
    <w:rsid w:val="00CE7A03"/>
    <w:rsid w:val="00CE7CC6"/>
    <w:rsid w:val="00CE7EAC"/>
    <w:rsid w:val="00CF03BB"/>
    <w:rsid w:val="00CF0418"/>
    <w:rsid w:val="00CF0B7F"/>
    <w:rsid w:val="00CF106E"/>
    <w:rsid w:val="00CF1220"/>
    <w:rsid w:val="00CF1F4E"/>
    <w:rsid w:val="00CF21A6"/>
    <w:rsid w:val="00CF2464"/>
    <w:rsid w:val="00CF2933"/>
    <w:rsid w:val="00CF2AFC"/>
    <w:rsid w:val="00CF2D0C"/>
    <w:rsid w:val="00CF3062"/>
    <w:rsid w:val="00CF30C4"/>
    <w:rsid w:val="00CF3D42"/>
    <w:rsid w:val="00CF3F6A"/>
    <w:rsid w:val="00CF420F"/>
    <w:rsid w:val="00CF4567"/>
    <w:rsid w:val="00CF4649"/>
    <w:rsid w:val="00CF4650"/>
    <w:rsid w:val="00CF4725"/>
    <w:rsid w:val="00CF4C13"/>
    <w:rsid w:val="00CF4DC3"/>
    <w:rsid w:val="00CF4E6C"/>
    <w:rsid w:val="00CF52F9"/>
    <w:rsid w:val="00CF53E5"/>
    <w:rsid w:val="00CF5755"/>
    <w:rsid w:val="00CF5C8E"/>
    <w:rsid w:val="00CF5FE3"/>
    <w:rsid w:val="00CF6611"/>
    <w:rsid w:val="00CF66D1"/>
    <w:rsid w:val="00CF6835"/>
    <w:rsid w:val="00CF6842"/>
    <w:rsid w:val="00CF6C27"/>
    <w:rsid w:val="00CF73BD"/>
    <w:rsid w:val="00CF7699"/>
    <w:rsid w:val="00CF76C7"/>
    <w:rsid w:val="00CF7790"/>
    <w:rsid w:val="00CF7A9E"/>
    <w:rsid w:val="00D00129"/>
    <w:rsid w:val="00D004E3"/>
    <w:rsid w:val="00D00D1C"/>
    <w:rsid w:val="00D0109F"/>
    <w:rsid w:val="00D0121E"/>
    <w:rsid w:val="00D012C3"/>
    <w:rsid w:val="00D01978"/>
    <w:rsid w:val="00D01FAF"/>
    <w:rsid w:val="00D022A6"/>
    <w:rsid w:val="00D02650"/>
    <w:rsid w:val="00D02A42"/>
    <w:rsid w:val="00D038A4"/>
    <w:rsid w:val="00D03C2A"/>
    <w:rsid w:val="00D0416A"/>
    <w:rsid w:val="00D0424E"/>
    <w:rsid w:val="00D0448A"/>
    <w:rsid w:val="00D04598"/>
    <w:rsid w:val="00D048EE"/>
    <w:rsid w:val="00D04B81"/>
    <w:rsid w:val="00D05450"/>
    <w:rsid w:val="00D058F2"/>
    <w:rsid w:val="00D06004"/>
    <w:rsid w:val="00D06BD0"/>
    <w:rsid w:val="00D06CEC"/>
    <w:rsid w:val="00D06F20"/>
    <w:rsid w:val="00D07352"/>
    <w:rsid w:val="00D075F5"/>
    <w:rsid w:val="00D07BFB"/>
    <w:rsid w:val="00D07F59"/>
    <w:rsid w:val="00D109C8"/>
    <w:rsid w:val="00D10A11"/>
    <w:rsid w:val="00D1195E"/>
    <w:rsid w:val="00D11B60"/>
    <w:rsid w:val="00D11B91"/>
    <w:rsid w:val="00D11F2E"/>
    <w:rsid w:val="00D1273E"/>
    <w:rsid w:val="00D12806"/>
    <w:rsid w:val="00D12EDB"/>
    <w:rsid w:val="00D12FFA"/>
    <w:rsid w:val="00D130BE"/>
    <w:rsid w:val="00D13298"/>
    <w:rsid w:val="00D134D7"/>
    <w:rsid w:val="00D13C46"/>
    <w:rsid w:val="00D13CDE"/>
    <w:rsid w:val="00D14065"/>
    <w:rsid w:val="00D1422D"/>
    <w:rsid w:val="00D14346"/>
    <w:rsid w:val="00D14FFC"/>
    <w:rsid w:val="00D152B1"/>
    <w:rsid w:val="00D154E2"/>
    <w:rsid w:val="00D1556B"/>
    <w:rsid w:val="00D15687"/>
    <w:rsid w:val="00D157F4"/>
    <w:rsid w:val="00D15B15"/>
    <w:rsid w:val="00D1615D"/>
    <w:rsid w:val="00D162BC"/>
    <w:rsid w:val="00D162E9"/>
    <w:rsid w:val="00D1705A"/>
    <w:rsid w:val="00D172B1"/>
    <w:rsid w:val="00D174C5"/>
    <w:rsid w:val="00D176E2"/>
    <w:rsid w:val="00D20007"/>
    <w:rsid w:val="00D201B8"/>
    <w:rsid w:val="00D2058B"/>
    <w:rsid w:val="00D20A3C"/>
    <w:rsid w:val="00D20A5F"/>
    <w:rsid w:val="00D20C31"/>
    <w:rsid w:val="00D211AD"/>
    <w:rsid w:val="00D21469"/>
    <w:rsid w:val="00D21E6B"/>
    <w:rsid w:val="00D2225E"/>
    <w:rsid w:val="00D22DCD"/>
    <w:rsid w:val="00D23FF9"/>
    <w:rsid w:val="00D241D1"/>
    <w:rsid w:val="00D243A9"/>
    <w:rsid w:val="00D24424"/>
    <w:rsid w:val="00D246E8"/>
    <w:rsid w:val="00D249DF"/>
    <w:rsid w:val="00D24EEF"/>
    <w:rsid w:val="00D25253"/>
    <w:rsid w:val="00D25619"/>
    <w:rsid w:val="00D25BF7"/>
    <w:rsid w:val="00D268B1"/>
    <w:rsid w:val="00D26DC9"/>
    <w:rsid w:val="00D2715F"/>
    <w:rsid w:val="00D2757E"/>
    <w:rsid w:val="00D27D82"/>
    <w:rsid w:val="00D27E80"/>
    <w:rsid w:val="00D300B6"/>
    <w:rsid w:val="00D3046E"/>
    <w:rsid w:val="00D30496"/>
    <w:rsid w:val="00D305BB"/>
    <w:rsid w:val="00D30726"/>
    <w:rsid w:val="00D31004"/>
    <w:rsid w:val="00D31BA7"/>
    <w:rsid w:val="00D326FC"/>
    <w:rsid w:val="00D32F0B"/>
    <w:rsid w:val="00D32F5E"/>
    <w:rsid w:val="00D33055"/>
    <w:rsid w:val="00D337B2"/>
    <w:rsid w:val="00D3392D"/>
    <w:rsid w:val="00D340C8"/>
    <w:rsid w:val="00D34859"/>
    <w:rsid w:val="00D34A45"/>
    <w:rsid w:val="00D35060"/>
    <w:rsid w:val="00D3544F"/>
    <w:rsid w:val="00D3551E"/>
    <w:rsid w:val="00D35608"/>
    <w:rsid w:val="00D35626"/>
    <w:rsid w:val="00D36ACD"/>
    <w:rsid w:val="00D36CE5"/>
    <w:rsid w:val="00D400BE"/>
    <w:rsid w:val="00D40401"/>
    <w:rsid w:val="00D404E3"/>
    <w:rsid w:val="00D4058A"/>
    <w:rsid w:val="00D4062F"/>
    <w:rsid w:val="00D40752"/>
    <w:rsid w:val="00D412FA"/>
    <w:rsid w:val="00D41F1D"/>
    <w:rsid w:val="00D426BB"/>
    <w:rsid w:val="00D42D39"/>
    <w:rsid w:val="00D42FB4"/>
    <w:rsid w:val="00D4302C"/>
    <w:rsid w:val="00D43139"/>
    <w:rsid w:val="00D4380A"/>
    <w:rsid w:val="00D43AA9"/>
    <w:rsid w:val="00D440BA"/>
    <w:rsid w:val="00D44D91"/>
    <w:rsid w:val="00D45651"/>
    <w:rsid w:val="00D45773"/>
    <w:rsid w:val="00D45D82"/>
    <w:rsid w:val="00D4626B"/>
    <w:rsid w:val="00D469E5"/>
    <w:rsid w:val="00D46C8C"/>
    <w:rsid w:val="00D46E12"/>
    <w:rsid w:val="00D47213"/>
    <w:rsid w:val="00D47588"/>
    <w:rsid w:val="00D501E0"/>
    <w:rsid w:val="00D503FE"/>
    <w:rsid w:val="00D50B6E"/>
    <w:rsid w:val="00D511DE"/>
    <w:rsid w:val="00D524B2"/>
    <w:rsid w:val="00D526A9"/>
    <w:rsid w:val="00D528F8"/>
    <w:rsid w:val="00D5297D"/>
    <w:rsid w:val="00D52A37"/>
    <w:rsid w:val="00D53808"/>
    <w:rsid w:val="00D53DAB"/>
    <w:rsid w:val="00D546DB"/>
    <w:rsid w:val="00D54A54"/>
    <w:rsid w:val="00D54A75"/>
    <w:rsid w:val="00D5512E"/>
    <w:rsid w:val="00D5514D"/>
    <w:rsid w:val="00D553B0"/>
    <w:rsid w:val="00D55459"/>
    <w:rsid w:val="00D555C0"/>
    <w:rsid w:val="00D55D6A"/>
    <w:rsid w:val="00D560F8"/>
    <w:rsid w:val="00D56575"/>
    <w:rsid w:val="00D56D83"/>
    <w:rsid w:val="00D57161"/>
    <w:rsid w:val="00D5733C"/>
    <w:rsid w:val="00D57C6D"/>
    <w:rsid w:val="00D57D8E"/>
    <w:rsid w:val="00D608F0"/>
    <w:rsid w:val="00D6094F"/>
    <w:rsid w:val="00D60CFC"/>
    <w:rsid w:val="00D61D19"/>
    <w:rsid w:val="00D623CD"/>
    <w:rsid w:val="00D6268E"/>
    <w:rsid w:val="00D62804"/>
    <w:rsid w:val="00D629E4"/>
    <w:rsid w:val="00D62E76"/>
    <w:rsid w:val="00D63119"/>
    <w:rsid w:val="00D633BF"/>
    <w:rsid w:val="00D635EE"/>
    <w:rsid w:val="00D63ECF"/>
    <w:rsid w:val="00D640D0"/>
    <w:rsid w:val="00D641E1"/>
    <w:rsid w:val="00D645BE"/>
    <w:rsid w:val="00D64ED4"/>
    <w:rsid w:val="00D65095"/>
    <w:rsid w:val="00D6589A"/>
    <w:rsid w:val="00D65C82"/>
    <w:rsid w:val="00D65FC2"/>
    <w:rsid w:val="00D661CB"/>
    <w:rsid w:val="00D66242"/>
    <w:rsid w:val="00D66857"/>
    <w:rsid w:val="00D66D0C"/>
    <w:rsid w:val="00D6792C"/>
    <w:rsid w:val="00D67D83"/>
    <w:rsid w:val="00D67DB2"/>
    <w:rsid w:val="00D703D7"/>
    <w:rsid w:val="00D70AB7"/>
    <w:rsid w:val="00D70E88"/>
    <w:rsid w:val="00D717CB"/>
    <w:rsid w:val="00D71E28"/>
    <w:rsid w:val="00D71F25"/>
    <w:rsid w:val="00D723FF"/>
    <w:rsid w:val="00D72564"/>
    <w:rsid w:val="00D725AC"/>
    <w:rsid w:val="00D7367B"/>
    <w:rsid w:val="00D73819"/>
    <w:rsid w:val="00D738BD"/>
    <w:rsid w:val="00D73993"/>
    <w:rsid w:val="00D73D07"/>
    <w:rsid w:val="00D73E89"/>
    <w:rsid w:val="00D746C1"/>
    <w:rsid w:val="00D747D1"/>
    <w:rsid w:val="00D74989"/>
    <w:rsid w:val="00D74A01"/>
    <w:rsid w:val="00D74B7A"/>
    <w:rsid w:val="00D74C76"/>
    <w:rsid w:val="00D75695"/>
    <w:rsid w:val="00D756CC"/>
    <w:rsid w:val="00D75965"/>
    <w:rsid w:val="00D7653C"/>
    <w:rsid w:val="00D76F4C"/>
    <w:rsid w:val="00D772A3"/>
    <w:rsid w:val="00D77688"/>
    <w:rsid w:val="00D7771C"/>
    <w:rsid w:val="00D7772D"/>
    <w:rsid w:val="00D77DD4"/>
    <w:rsid w:val="00D77E1C"/>
    <w:rsid w:val="00D803BA"/>
    <w:rsid w:val="00D808E3"/>
    <w:rsid w:val="00D8196C"/>
    <w:rsid w:val="00D8236C"/>
    <w:rsid w:val="00D8237A"/>
    <w:rsid w:val="00D828A0"/>
    <w:rsid w:val="00D829C6"/>
    <w:rsid w:val="00D83262"/>
    <w:rsid w:val="00D832FE"/>
    <w:rsid w:val="00D83781"/>
    <w:rsid w:val="00D83C10"/>
    <w:rsid w:val="00D84E20"/>
    <w:rsid w:val="00D8596E"/>
    <w:rsid w:val="00D862AB"/>
    <w:rsid w:val="00D86484"/>
    <w:rsid w:val="00D87023"/>
    <w:rsid w:val="00D8724E"/>
    <w:rsid w:val="00D87349"/>
    <w:rsid w:val="00D875F0"/>
    <w:rsid w:val="00D875FC"/>
    <w:rsid w:val="00D90D1B"/>
    <w:rsid w:val="00D90E08"/>
    <w:rsid w:val="00D915CA"/>
    <w:rsid w:val="00D91CC2"/>
    <w:rsid w:val="00D91E5A"/>
    <w:rsid w:val="00D92967"/>
    <w:rsid w:val="00D92A28"/>
    <w:rsid w:val="00D93AAC"/>
    <w:rsid w:val="00D93AAD"/>
    <w:rsid w:val="00D941EA"/>
    <w:rsid w:val="00D946EC"/>
    <w:rsid w:val="00D95177"/>
    <w:rsid w:val="00D953E2"/>
    <w:rsid w:val="00D9582E"/>
    <w:rsid w:val="00D95A8C"/>
    <w:rsid w:val="00D95B66"/>
    <w:rsid w:val="00D95CFA"/>
    <w:rsid w:val="00D9624F"/>
    <w:rsid w:val="00D964CC"/>
    <w:rsid w:val="00D9675E"/>
    <w:rsid w:val="00D97842"/>
    <w:rsid w:val="00D97D49"/>
    <w:rsid w:val="00DA0092"/>
    <w:rsid w:val="00DA028F"/>
    <w:rsid w:val="00DA0716"/>
    <w:rsid w:val="00DA086B"/>
    <w:rsid w:val="00DA0DD4"/>
    <w:rsid w:val="00DA1340"/>
    <w:rsid w:val="00DA25F9"/>
    <w:rsid w:val="00DA274B"/>
    <w:rsid w:val="00DA2B3A"/>
    <w:rsid w:val="00DA309F"/>
    <w:rsid w:val="00DA397C"/>
    <w:rsid w:val="00DA39FB"/>
    <w:rsid w:val="00DA4789"/>
    <w:rsid w:val="00DA47EE"/>
    <w:rsid w:val="00DA484A"/>
    <w:rsid w:val="00DA4957"/>
    <w:rsid w:val="00DA52AA"/>
    <w:rsid w:val="00DA57A7"/>
    <w:rsid w:val="00DA5C6D"/>
    <w:rsid w:val="00DA64EB"/>
    <w:rsid w:val="00DA65C3"/>
    <w:rsid w:val="00DA683A"/>
    <w:rsid w:val="00DA6A63"/>
    <w:rsid w:val="00DA6D77"/>
    <w:rsid w:val="00DA70BE"/>
    <w:rsid w:val="00DA784A"/>
    <w:rsid w:val="00DA7CAD"/>
    <w:rsid w:val="00DA7F54"/>
    <w:rsid w:val="00DB0435"/>
    <w:rsid w:val="00DB0D19"/>
    <w:rsid w:val="00DB106F"/>
    <w:rsid w:val="00DB1585"/>
    <w:rsid w:val="00DB1977"/>
    <w:rsid w:val="00DB2B4D"/>
    <w:rsid w:val="00DB36A0"/>
    <w:rsid w:val="00DB3896"/>
    <w:rsid w:val="00DB4435"/>
    <w:rsid w:val="00DB4577"/>
    <w:rsid w:val="00DB46A0"/>
    <w:rsid w:val="00DB4738"/>
    <w:rsid w:val="00DB4834"/>
    <w:rsid w:val="00DB48AC"/>
    <w:rsid w:val="00DB5F0B"/>
    <w:rsid w:val="00DB60EE"/>
    <w:rsid w:val="00DB6A02"/>
    <w:rsid w:val="00DB7B1C"/>
    <w:rsid w:val="00DC093C"/>
    <w:rsid w:val="00DC0DC9"/>
    <w:rsid w:val="00DC0DDB"/>
    <w:rsid w:val="00DC14D3"/>
    <w:rsid w:val="00DC206C"/>
    <w:rsid w:val="00DC21EE"/>
    <w:rsid w:val="00DC24A0"/>
    <w:rsid w:val="00DC24F5"/>
    <w:rsid w:val="00DC2592"/>
    <w:rsid w:val="00DC266E"/>
    <w:rsid w:val="00DC3312"/>
    <w:rsid w:val="00DC375A"/>
    <w:rsid w:val="00DC40ED"/>
    <w:rsid w:val="00DC4813"/>
    <w:rsid w:val="00DC4BC7"/>
    <w:rsid w:val="00DC4FD6"/>
    <w:rsid w:val="00DC5062"/>
    <w:rsid w:val="00DC516B"/>
    <w:rsid w:val="00DC7022"/>
    <w:rsid w:val="00DC7191"/>
    <w:rsid w:val="00DC75A3"/>
    <w:rsid w:val="00DC785F"/>
    <w:rsid w:val="00DC78A9"/>
    <w:rsid w:val="00DC79FF"/>
    <w:rsid w:val="00DD047B"/>
    <w:rsid w:val="00DD06FB"/>
    <w:rsid w:val="00DD0C0D"/>
    <w:rsid w:val="00DD0E84"/>
    <w:rsid w:val="00DD0ECA"/>
    <w:rsid w:val="00DD140B"/>
    <w:rsid w:val="00DD14D8"/>
    <w:rsid w:val="00DD21EB"/>
    <w:rsid w:val="00DD2A79"/>
    <w:rsid w:val="00DD3171"/>
    <w:rsid w:val="00DD3A14"/>
    <w:rsid w:val="00DD3C3C"/>
    <w:rsid w:val="00DD3D5E"/>
    <w:rsid w:val="00DD3EC9"/>
    <w:rsid w:val="00DD46B2"/>
    <w:rsid w:val="00DD46C4"/>
    <w:rsid w:val="00DD4721"/>
    <w:rsid w:val="00DD49B7"/>
    <w:rsid w:val="00DD4BFC"/>
    <w:rsid w:val="00DD5953"/>
    <w:rsid w:val="00DD5ECA"/>
    <w:rsid w:val="00DD68D1"/>
    <w:rsid w:val="00DD6916"/>
    <w:rsid w:val="00DD692F"/>
    <w:rsid w:val="00DD7069"/>
    <w:rsid w:val="00DD717C"/>
    <w:rsid w:val="00DD7B6E"/>
    <w:rsid w:val="00DD7C25"/>
    <w:rsid w:val="00DD7FA1"/>
    <w:rsid w:val="00DE0906"/>
    <w:rsid w:val="00DE0A73"/>
    <w:rsid w:val="00DE0BAE"/>
    <w:rsid w:val="00DE0C53"/>
    <w:rsid w:val="00DE0E74"/>
    <w:rsid w:val="00DE0E7D"/>
    <w:rsid w:val="00DE143A"/>
    <w:rsid w:val="00DE1762"/>
    <w:rsid w:val="00DE25C0"/>
    <w:rsid w:val="00DE272E"/>
    <w:rsid w:val="00DE298E"/>
    <w:rsid w:val="00DE2DBC"/>
    <w:rsid w:val="00DE2F6A"/>
    <w:rsid w:val="00DE372D"/>
    <w:rsid w:val="00DE3BA8"/>
    <w:rsid w:val="00DE4109"/>
    <w:rsid w:val="00DE411A"/>
    <w:rsid w:val="00DE4598"/>
    <w:rsid w:val="00DE46C6"/>
    <w:rsid w:val="00DE4710"/>
    <w:rsid w:val="00DE4BE8"/>
    <w:rsid w:val="00DE4D8D"/>
    <w:rsid w:val="00DE52AF"/>
    <w:rsid w:val="00DE55EE"/>
    <w:rsid w:val="00DE59A1"/>
    <w:rsid w:val="00DE5B1D"/>
    <w:rsid w:val="00DE620E"/>
    <w:rsid w:val="00DE647A"/>
    <w:rsid w:val="00DE6AB4"/>
    <w:rsid w:val="00DE6E49"/>
    <w:rsid w:val="00DE79CB"/>
    <w:rsid w:val="00DE7DCF"/>
    <w:rsid w:val="00DF1994"/>
    <w:rsid w:val="00DF1B50"/>
    <w:rsid w:val="00DF25E1"/>
    <w:rsid w:val="00DF29D2"/>
    <w:rsid w:val="00DF2F41"/>
    <w:rsid w:val="00DF344E"/>
    <w:rsid w:val="00DF3941"/>
    <w:rsid w:val="00DF52E0"/>
    <w:rsid w:val="00DF54CF"/>
    <w:rsid w:val="00DF5C0F"/>
    <w:rsid w:val="00DF63A2"/>
    <w:rsid w:val="00DF6A51"/>
    <w:rsid w:val="00DF6C06"/>
    <w:rsid w:val="00DF6D36"/>
    <w:rsid w:val="00DF7261"/>
    <w:rsid w:val="00DF7273"/>
    <w:rsid w:val="00DF728C"/>
    <w:rsid w:val="00DF754F"/>
    <w:rsid w:val="00DF7579"/>
    <w:rsid w:val="00DF77AE"/>
    <w:rsid w:val="00E002F3"/>
    <w:rsid w:val="00E00332"/>
    <w:rsid w:val="00E0039F"/>
    <w:rsid w:val="00E00A62"/>
    <w:rsid w:val="00E01012"/>
    <w:rsid w:val="00E01153"/>
    <w:rsid w:val="00E013A8"/>
    <w:rsid w:val="00E01549"/>
    <w:rsid w:val="00E01A63"/>
    <w:rsid w:val="00E036C6"/>
    <w:rsid w:val="00E037CA"/>
    <w:rsid w:val="00E03AC2"/>
    <w:rsid w:val="00E03AF6"/>
    <w:rsid w:val="00E0402C"/>
    <w:rsid w:val="00E042EE"/>
    <w:rsid w:val="00E047E0"/>
    <w:rsid w:val="00E05801"/>
    <w:rsid w:val="00E058F9"/>
    <w:rsid w:val="00E05E9E"/>
    <w:rsid w:val="00E0625C"/>
    <w:rsid w:val="00E069E2"/>
    <w:rsid w:val="00E06CC0"/>
    <w:rsid w:val="00E07800"/>
    <w:rsid w:val="00E10208"/>
    <w:rsid w:val="00E10217"/>
    <w:rsid w:val="00E105BE"/>
    <w:rsid w:val="00E106A3"/>
    <w:rsid w:val="00E1073C"/>
    <w:rsid w:val="00E10755"/>
    <w:rsid w:val="00E10F72"/>
    <w:rsid w:val="00E119D7"/>
    <w:rsid w:val="00E11C10"/>
    <w:rsid w:val="00E11E81"/>
    <w:rsid w:val="00E1215E"/>
    <w:rsid w:val="00E144D5"/>
    <w:rsid w:val="00E14F63"/>
    <w:rsid w:val="00E15365"/>
    <w:rsid w:val="00E15577"/>
    <w:rsid w:val="00E15B31"/>
    <w:rsid w:val="00E15EDA"/>
    <w:rsid w:val="00E16315"/>
    <w:rsid w:val="00E1699A"/>
    <w:rsid w:val="00E17943"/>
    <w:rsid w:val="00E17CC5"/>
    <w:rsid w:val="00E2051A"/>
    <w:rsid w:val="00E20F70"/>
    <w:rsid w:val="00E215D6"/>
    <w:rsid w:val="00E2199C"/>
    <w:rsid w:val="00E229D8"/>
    <w:rsid w:val="00E231A4"/>
    <w:rsid w:val="00E232B9"/>
    <w:rsid w:val="00E2347E"/>
    <w:rsid w:val="00E23C21"/>
    <w:rsid w:val="00E23F43"/>
    <w:rsid w:val="00E2425A"/>
    <w:rsid w:val="00E243BD"/>
    <w:rsid w:val="00E24AEF"/>
    <w:rsid w:val="00E26511"/>
    <w:rsid w:val="00E26A27"/>
    <w:rsid w:val="00E26F91"/>
    <w:rsid w:val="00E2769C"/>
    <w:rsid w:val="00E27939"/>
    <w:rsid w:val="00E27F0F"/>
    <w:rsid w:val="00E308BF"/>
    <w:rsid w:val="00E30B26"/>
    <w:rsid w:val="00E31135"/>
    <w:rsid w:val="00E31876"/>
    <w:rsid w:val="00E3217A"/>
    <w:rsid w:val="00E3224D"/>
    <w:rsid w:val="00E327EB"/>
    <w:rsid w:val="00E32B39"/>
    <w:rsid w:val="00E334E5"/>
    <w:rsid w:val="00E335A9"/>
    <w:rsid w:val="00E33852"/>
    <w:rsid w:val="00E34068"/>
    <w:rsid w:val="00E34859"/>
    <w:rsid w:val="00E349C2"/>
    <w:rsid w:val="00E34FB7"/>
    <w:rsid w:val="00E34FCE"/>
    <w:rsid w:val="00E357D6"/>
    <w:rsid w:val="00E35A1F"/>
    <w:rsid w:val="00E35E6E"/>
    <w:rsid w:val="00E35E7E"/>
    <w:rsid w:val="00E35EAC"/>
    <w:rsid w:val="00E37075"/>
    <w:rsid w:val="00E370F5"/>
    <w:rsid w:val="00E377D6"/>
    <w:rsid w:val="00E37BC7"/>
    <w:rsid w:val="00E40545"/>
    <w:rsid w:val="00E4066D"/>
    <w:rsid w:val="00E40FD6"/>
    <w:rsid w:val="00E40FE8"/>
    <w:rsid w:val="00E41CFB"/>
    <w:rsid w:val="00E4275E"/>
    <w:rsid w:val="00E4292C"/>
    <w:rsid w:val="00E43274"/>
    <w:rsid w:val="00E436DA"/>
    <w:rsid w:val="00E43BD0"/>
    <w:rsid w:val="00E4449B"/>
    <w:rsid w:val="00E44A04"/>
    <w:rsid w:val="00E44A53"/>
    <w:rsid w:val="00E44F51"/>
    <w:rsid w:val="00E45246"/>
    <w:rsid w:val="00E45461"/>
    <w:rsid w:val="00E458F3"/>
    <w:rsid w:val="00E459CA"/>
    <w:rsid w:val="00E46A5B"/>
    <w:rsid w:val="00E47954"/>
    <w:rsid w:val="00E47A1A"/>
    <w:rsid w:val="00E47CE0"/>
    <w:rsid w:val="00E5047E"/>
    <w:rsid w:val="00E50A28"/>
    <w:rsid w:val="00E51996"/>
    <w:rsid w:val="00E52296"/>
    <w:rsid w:val="00E52CDD"/>
    <w:rsid w:val="00E5339B"/>
    <w:rsid w:val="00E53BCC"/>
    <w:rsid w:val="00E53E24"/>
    <w:rsid w:val="00E53E33"/>
    <w:rsid w:val="00E54ACA"/>
    <w:rsid w:val="00E54CF0"/>
    <w:rsid w:val="00E54D1C"/>
    <w:rsid w:val="00E54D7F"/>
    <w:rsid w:val="00E550C3"/>
    <w:rsid w:val="00E5525F"/>
    <w:rsid w:val="00E55371"/>
    <w:rsid w:val="00E558A4"/>
    <w:rsid w:val="00E55A9A"/>
    <w:rsid w:val="00E55B15"/>
    <w:rsid w:val="00E55B77"/>
    <w:rsid w:val="00E56194"/>
    <w:rsid w:val="00E56DF9"/>
    <w:rsid w:val="00E57276"/>
    <w:rsid w:val="00E5754C"/>
    <w:rsid w:val="00E57CEF"/>
    <w:rsid w:val="00E6055C"/>
    <w:rsid w:val="00E606FD"/>
    <w:rsid w:val="00E60ABD"/>
    <w:rsid w:val="00E60E2F"/>
    <w:rsid w:val="00E61383"/>
    <w:rsid w:val="00E61C26"/>
    <w:rsid w:val="00E6213D"/>
    <w:rsid w:val="00E62460"/>
    <w:rsid w:val="00E6259C"/>
    <w:rsid w:val="00E6272A"/>
    <w:rsid w:val="00E62737"/>
    <w:rsid w:val="00E62ADC"/>
    <w:rsid w:val="00E6320A"/>
    <w:rsid w:val="00E63BA5"/>
    <w:rsid w:val="00E63DF8"/>
    <w:rsid w:val="00E64541"/>
    <w:rsid w:val="00E65772"/>
    <w:rsid w:val="00E65E2B"/>
    <w:rsid w:val="00E664B5"/>
    <w:rsid w:val="00E66A2F"/>
    <w:rsid w:val="00E66D4C"/>
    <w:rsid w:val="00E66E86"/>
    <w:rsid w:val="00E67A65"/>
    <w:rsid w:val="00E7080E"/>
    <w:rsid w:val="00E70898"/>
    <w:rsid w:val="00E719BB"/>
    <w:rsid w:val="00E72974"/>
    <w:rsid w:val="00E72AD9"/>
    <w:rsid w:val="00E72B2B"/>
    <w:rsid w:val="00E72C81"/>
    <w:rsid w:val="00E731E2"/>
    <w:rsid w:val="00E73C5D"/>
    <w:rsid w:val="00E74001"/>
    <w:rsid w:val="00E7405E"/>
    <w:rsid w:val="00E742C8"/>
    <w:rsid w:val="00E747AF"/>
    <w:rsid w:val="00E75372"/>
    <w:rsid w:val="00E75638"/>
    <w:rsid w:val="00E757F4"/>
    <w:rsid w:val="00E7585D"/>
    <w:rsid w:val="00E75895"/>
    <w:rsid w:val="00E75E02"/>
    <w:rsid w:val="00E7643B"/>
    <w:rsid w:val="00E769E7"/>
    <w:rsid w:val="00E76B87"/>
    <w:rsid w:val="00E76D96"/>
    <w:rsid w:val="00E76E17"/>
    <w:rsid w:val="00E76E76"/>
    <w:rsid w:val="00E77288"/>
    <w:rsid w:val="00E776DE"/>
    <w:rsid w:val="00E77BF3"/>
    <w:rsid w:val="00E77E3B"/>
    <w:rsid w:val="00E8050E"/>
    <w:rsid w:val="00E805DF"/>
    <w:rsid w:val="00E80B81"/>
    <w:rsid w:val="00E81AD3"/>
    <w:rsid w:val="00E81F48"/>
    <w:rsid w:val="00E825DB"/>
    <w:rsid w:val="00E82A63"/>
    <w:rsid w:val="00E82A8A"/>
    <w:rsid w:val="00E82AEB"/>
    <w:rsid w:val="00E82BC6"/>
    <w:rsid w:val="00E83B8A"/>
    <w:rsid w:val="00E83BC9"/>
    <w:rsid w:val="00E84005"/>
    <w:rsid w:val="00E84471"/>
    <w:rsid w:val="00E84850"/>
    <w:rsid w:val="00E84A43"/>
    <w:rsid w:val="00E84BCD"/>
    <w:rsid w:val="00E85076"/>
    <w:rsid w:val="00E8527D"/>
    <w:rsid w:val="00E85504"/>
    <w:rsid w:val="00E8554D"/>
    <w:rsid w:val="00E85A8D"/>
    <w:rsid w:val="00E85C56"/>
    <w:rsid w:val="00E85D2F"/>
    <w:rsid w:val="00E86D47"/>
    <w:rsid w:val="00E86DBB"/>
    <w:rsid w:val="00E86FD7"/>
    <w:rsid w:val="00E8794C"/>
    <w:rsid w:val="00E87CC7"/>
    <w:rsid w:val="00E901EB"/>
    <w:rsid w:val="00E90210"/>
    <w:rsid w:val="00E905B2"/>
    <w:rsid w:val="00E90AF1"/>
    <w:rsid w:val="00E92C4B"/>
    <w:rsid w:val="00E92CF5"/>
    <w:rsid w:val="00E92D5C"/>
    <w:rsid w:val="00E9305D"/>
    <w:rsid w:val="00E933DB"/>
    <w:rsid w:val="00E93410"/>
    <w:rsid w:val="00E93629"/>
    <w:rsid w:val="00E94A1A"/>
    <w:rsid w:val="00E94D4C"/>
    <w:rsid w:val="00E950BC"/>
    <w:rsid w:val="00E95226"/>
    <w:rsid w:val="00E953DE"/>
    <w:rsid w:val="00E96404"/>
    <w:rsid w:val="00E96A3B"/>
    <w:rsid w:val="00E9756F"/>
    <w:rsid w:val="00E97ED0"/>
    <w:rsid w:val="00E97F9E"/>
    <w:rsid w:val="00EA029A"/>
    <w:rsid w:val="00EA0758"/>
    <w:rsid w:val="00EA0B97"/>
    <w:rsid w:val="00EA114F"/>
    <w:rsid w:val="00EA167E"/>
    <w:rsid w:val="00EA2159"/>
    <w:rsid w:val="00EA227C"/>
    <w:rsid w:val="00EA23FA"/>
    <w:rsid w:val="00EA244A"/>
    <w:rsid w:val="00EA2753"/>
    <w:rsid w:val="00EA2BBD"/>
    <w:rsid w:val="00EA3876"/>
    <w:rsid w:val="00EA3ECD"/>
    <w:rsid w:val="00EA3FD0"/>
    <w:rsid w:val="00EA412E"/>
    <w:rsid w:val="00EA43D2"/>
    <w:rsid w:val="00EA56C8"/>
    <w:rsid w:val="00EA5783"/>
    <w:rsid w:val="00EA60D5"/>
    <w:rsid w:val="00EA6ABE"/>
    <w:rsid w:val="00EA7993"/>
    <w:rsid w:val="00EA7BC3"/>
    <w:rsid w:val="00EB0B99"/>
    <w:rsid w:val="00EB11E1"/>
    <w:rsid w:val="00EB1E9C"/>
    <w:rsid w:val="00EB2A58"/>
    <w:rsid w:val="00EB3388"/>
    <w:rsid w:val="00EB3484"/>
    <w:rsid w:val="00EB37F1"/>
    <w:rsid w:val="00EB3867"/>
    <w:rsid w:val="00EB3CDC"/>
    <w:rsid w:val="00EB4544"/>
    <w:rsid w:val="00EB548C"/>
    <w:rsid w:val="00EB6344"/>
    <w:rsid w:val="00EB67BA"/>
    <w:rsid w:val="00EB6938"/>
    <w:rsid w:val="00EB69D4"/>
    <w:rsid w:val="00EB74C7"/>
    <w:rsid w:val="00EB7547"/>
    <w:rsid w:val="00EB757E"/>
    <w:rsid w:val="00EB76EA"/>
    <w:rsid w:val="00EB7B07"/>
    <w:rsid w:val="00EB7C09"/>
    <w:rsid w:val="00EC0024"/>
    <w:rsid w:val="00EC00D4"/>
    <w:rsid w:val="00EC0320"/>
    <w:rsid w:val="00EC04C7"/>
    <w:rsid w:val="00EC2152"/>
    <w:rsid w:val="00EC298A"/>
    <w:rsid w:val="00EC33B3"/>
    <w:rsid w:val="00EC340C"/>
    <w:rsid w:val="00EC36F6"/>
    <w:rsid w:val="00EC4715"/>
    <w:rsid w:val="00EC4AAA"/>
    <w:rsid w:val="00EC52C8"/>
    <w:rsid w:val="00EC58C0"/>
    <w:rsid w:val="00EC5904"/>
    <w:rsid w:val="00EC5E3A"/>
    <w:rsid w:val="00EC5F3A"/>
    <w:rsid w:val="00EC616B"/>
    <w:rsid w:val="00EC6CC8"/>
    <w:rsid w:val="00EC6FC7"/>
    <w:rsid w:val="00EC787C"/>
    <w:rsid w:val="00EC7A4A"/>
    <w:rsid w:val="00ED0328"/>
    <w:rsid w:val="00ED0B70"/>
    <w:rsid w:val="00ED1E2C"/>
    <w:rsid w:val="00ED1FBF"/>
    <w:rsid w:val="00ED21B8"/>
    <w:rsid w:val="00ED22F1"/>
    <w:rsid w:val="00ED2EC7"/>
    <w:rsid w:val="00ED31EF"/>
    <w:rsid w:val="00ED32CD"/>
    <w:rsid w:val="00ED3402"/>
    <w:rsid w:val="00ED389D"/>
    <w:rsid w:val="00ED3C7B"/>
    <w:rsid w:val="00ED3DDD"/>
    <w:rsid w:val="00ED435A"/>
    <w:rsid w:val="00ED5BFB"/>
    <w:rsid w:val="00ED659A"/>
    <w:rsid w:val="00ED66B1"/>
    <w:rsid w:val="00ED6DC3"/>
    <w:rsid w:val="00ED6E7D"/>
    <w:rsid w:val="00ED7B35"/>
    <w:rsid w:val="00ED7B62"/>
    <w:rsid w:val="00ED7FE6"/>
    <w:rsid w:val="00EE04B1"/>
    <w:rsid w:val="00EE0552"/>
    <w:rsid w:val="00EE1827"/>
    <w:rsid w:val="00EE1851"/>
    <w:rsid w:val="00EE1B9B"/>
    <w:rsid w:val="00EE1C95"/>
    <w:rsid w:val="00EE25FB"/>
    <w:rsid w:val="00EE2878"/>
    <w:rsid w:val="00EE33AF"/>
    <w:rsid w:val="00EE33E0"/>
    <w:rsid w:val="00EE395F"/>
    <w:rsid w:val="00EE3ED1"/>
    <w:rsid w:val="00EE3FC3"/>
    <w:rsid w:val="00EE3FC7"/>
    <w:rsid w:val="00EE406F"/>
    <w:rsid w:val="00EE47E5"/>
    <w:rsid w:val="00EE4BE3"/>
    <w:rsid w:val="00EE508A"/>
    <w:rsid w:val="00EE526C"/>
    <w:rsid w:val="00EE6310"/>
    <w:rsid w:val="00EE63CE"/>
    <w:rsid w:val="00EE65AE"/>
    <w:rsid w:val="00EE6A48"/>
    <w:rsid w:val="00EE73E8"/>
    <w:rsid w:val="00EF0304"/>
    <w:rsid w:val="00EF049B"/>
    <w:rsid w:val="00EF071D"/>
    <w:rsid w:val="00EF0D56"/>
    <w:rsid w:val="00EF0DCB"/>
    <w:rsid w:val="00EF21F5"/>
    <w:rsid w:val="00EF241B"/>
    <w:rsid w:val="00EF2DD7"/>
    <w:rsid w:val="00EF2FBE"/>
    <w:rsid w:val="00EF3740"/>
    <w:rsid w:val="00EF427C"/>
    <w:rsid w:val="00EF4524"/>
    <w:rsid w:val="00EF4F6F"/>
    <w:rsid w:val="00EF527D"/>
    <w:rsid w:val="00EF52BF"/>
    <w:rsid w:val="00EF53C6"/>
    <w:rsid w:val="00EF54C3"/>
    <w:rsid w:val="00EF54CA"/>
    <w:rsid w:val="00EF55C7"/>
    <w:rsid w:val="00EF568B"/>
    <w:rsid w:val="00EF5C8C"/>
    <w:rsid w:val="00EF5D65"/>
    <w:rsid w:val="00EF5E2F"/>
    <w:rsid w:val="00EF633E"/>
    <w:rsid w:val="00EF6831"/>
    <w:rsid w:val="00EF6DF5"/>
    <w:rsid w:val="00F0023B"/>
    <w:rsid w:val="00F00F22"/>
    <w:rsid w:val="00F011A6"/>
    <w:rsid w:val="00F018D4"/>
    <w:rsid w:val="00F01944"/>
    <w:rsid w:val="00F02359"/>
    <w:rsid w:val="00F032F4"/>
    <w:rsid w:val="00F0397A"/>
    <w:rsid w:val="00F03CBC"/>
    <w:rsid w:val="00F04094"/>
    <w:rsid w:val="00F0419F"/>
    <w:rsid w:val="00F0587B"/>
    <w:rsid w:val="00F060D9"/>
    <w:rsid w:val="00F06314"/>
    <w:rsid w:val="00F074F9"/>
    <w:rsid w:val="00F07553"/>
    <w:rsid w:val="00F0777B"/>
    <w:rsid w:val="00F07E1E"/>
    <w:rsid w:val="00F102DC"/>
    <w:rsid w:val="00F10A57"/>
    <w:rsid w:val="00F111FF"/>
    <w:rsid w:val="00F112D5"/>
    <w:rsid w:val="00F11E1A"/>
    <w:rsid w:val="00F13193"/>
    <w:rsid w:val="00F13412"/>
    <w:rsid w:val="00F1384B"/>
    <w:rsid w:val="00F14289"/>
    <w:rsid w:val="00F147C7"/>
    <w:rsid w:val="00F14B46"/>
    <w:rsid w:val="00F15920"/>
    <w:rsid w:val="00F15D3F"/>
    <w:rsid w:val="00F1616E"/>
    <w:rsid w:val="00F16485"/>
    <w:rsid w:val="00F174D7"/>
    <w:rsid w:val="00F17F3F"/>
    <w:rsid w:val="00F20039"/>
    <w:rsid w:val="00F20FA6"/>
    <w:rsid w:val="00F20FD7"/>
    <w:rsid w:val="00F21D56"/>
    <w:rsid w:val="00F22712"/>
    <w:rsid w:val="00F22A2B"/>
    <w:rsid w:val="00F22ACD"/>
    <w:rsid w:val="00F23771"/>
    <w:rsid w:val="00F2403A"/>
    <w:rsid w:val="00F24131"/>
    <w:rsid w:val="00F25002"/>
    <w:rsid w:val="00F25823"/>
    <w:rsid w:val="00F25BEC"/>
    <w:rsid w:val="00F25E48"/>
    <w:rsid w:val="00F25F79"/>
    <w:rsid w:val="00F26C7F"/>
    <w:rsid w:val="00F26DBE"/>
    <w:rsid w:val="00F27C73"/>
    <w:rsid w:val="00F27DB1"/>
    <w:rsid w:val="00F30EE1"/>
    <w:rsid w:val="00F32AE4"/>
    <w:rsid w:val="00F33D2A"/>
    <w:rsid w:val="00F33DD6"/>
    <w:rsid w:val="00F33FC9"/>
    <w:rsid w:val="00F3494E"/>
    <w:rsid w:val="00F3505C"/>
    <w:rsid w:val="00F352EE"/>
    <w:rsid w:val="00F35668"/>
    <w:rsid w:val="00F35EBD"/>
    <w:rsid w:val="00F36B6D"/>
    <w:rsid w:val="00F36C52"/>
    <w:rsid w:val="00F36CC5"/>
    <w:rsid w:val="00F371EE"/>
    <w:rsid w:val="00F37230"/>
    <w:rsid w:val="00F372CE"/>
    <w:rsid w:val="00F379E4"/>
    <w:rsid w:val="00F37E8F"/>
    <w:rsid w:val="00F40FA8"/>
    <w:rsid w:val="00F40FD8"/>
    <w:rsid w:val="00F41FCD"/>
    <w:rsid w:val="00F42172"/>
    <w:rsid w:val="00F42E56"/>
    <w:rsid w:val="00F433A5"/>
    <w:rsid w:val="00F433CB"/>
    <w:rsid w:val="00F43628"/>
    <w:rsid w:val="00F43C4B"/>
    <w:rsid w:val="00F43FA7"/>
    <w:rsid w:val="00F44093"/>
    <w:rsid w:val="00F44184"/>
    <w:rsid w:val="00F44265"/>
    <w:rsid w:val="00F44D7B"/>
    <w:rsid w:val="00F44D86"/>
    <w:rsid w:val="00F450D3"/>
    <w:rsid w:val="00F452DC"/>
    <w:rsid w:val="00F455F1"/>
    <w:rsid w:val="00F45778"/>
    <w:rsid w:val="00F45B48"/>
    <w:rsid w:val="00F45B5B"/>
    <w:rsid w:val="00F46493"/>
    <w:rsid w:val="00F46807"/>
    <w:rsid w:val="00F47005"/>
    <w:rsid w:val="00F4707D"/>
    <w:rsid w:val="00F47A6C"/>
    <w:rsid w:val="00F47D21"/>
    <w:rsid w:val="00F47DAD"/>
    <w:rsid w:val="00F50637"/>
    <w:rsid w:val="00F50717"/>
    <w:rsid w:val="00F50831"/>
    <w:rsid w:val="00F50F5C"/>
    <w:rsid w:val="00F51723"/>
    <w:rsid w:val="00F51B8C"/>
    <w:rsid w:val="00F51EBD"/>
    <w:rsid w:val="00F51FE5"/>
    <w:rsid w:val="00F52322"/>
    <w:rsid w:val="00F526C3"/>
    <w:rsid w:val="00F527AC"/>
    <w:rsid w:val="00F52D3B"/>
    <w:rsid w:val="00F53370"/>
    <w:rsid w:val="00F5392E"/>
    <w:rsid w:val="00F53CB0"/>
    <w:rsid w:val="00F540AB"/>
    <w:rsid w:val="00F54750"/>
    <w:rsid w:val="00F5491A"/>
    <w:rsid w:val="00F54B3E"/>
    <w:rsid w:val="00F54E62"/>
    <w:rsid w:val="00F54E88"/>
    <w:rsid w:val="00F55030"/>
    <w:rsid w:val="00F5580E"/>
    <w:rsid w:val="00F559AA"/>
    <w:rsid w:val="00F55B46"/>
    <w:rsid w:val="00F55C37"/>
    <w:rsid w:val="00F5618F"/>
    <w:rsid w:val="00F565D0"/>
    <w:rsid w:val="00F56B41"/>
    <w:rsid w:val="00F56DAE"/>
    <w:rsid w:val="00F5747F"/>
    <w:rsid w:val="00F575CC"/>
    <w:rsid w:val="00F57DF0"/>
    <w:rsid w:val="00F6104A"/>
    <w:rsid w:val="00F61210"/>
    <w:rsid w:val="00F61298"/>
    <w:rsid w:val="00F61F40"/>
    <w:rsid w:val="00F620F4"/>
    <w:rsid w:val="00F6297C"/>
    <w:rsid w:val="00F62A6E"/>
    <w:rsid w:val="00F645BD"/>
    <w:rsid w:val="00F64752"/>
    <w:rsid w:val="00F64812"/>
    <w:rsid w:val="00F657F5"/>
    <w:rsid w:val="00F65BBF"/>
    <w:rsid w:val="00F65EC1"/>
    <w:rsid w:val="00F661F4"/>
    <w:rsid w:val="00F662BC"/>
    <w:rsid w:val="00F6637B"/>
    <w:rsid w:val="00F66EC7"/>
    <w:rsid w:val="00F67483"/>
    <w:rsid w:val="00F67B32"/>
    <w:rsid w:val="00F67D6D"/>
    <w:rsid w:val="00F67DCD"/>
    <w:rsid w:val="00F67EAA"/>
    <w:rsid w:val="00F70301"/>
    <w:rsid w:val="00F704FE"/>
    <w:rsid w:val="00F7056F"/>
    <w:rsid w:val="00F707A6"/>
    <w:rsid w:val="00F70D8F"/>
    <w:rsid w:val="00F70FE7"/>
    <w:rsid w:val="00F7113B"/>
    <w:rsid w:val="00F713B3"/>
    <w:rsid w:val="00F72F4B"/>
    <w:rsid w:val="00F7387E"/>
    <w:rsid w:val="00F73E36"/>
    <w:rsid w:val="00F73E7C"/>
    <w:rsid w:val="00F74050"/>
    <w:rsid w:val="00F7410D"/>
    <w:rsid w:val="00F74463"/>
    <w:rsid w:val="00F7468F"/>
    <w:rsid w:val="00F74772"/>
    <w:rsid w:val="00F75217"/>
    <w:rsid w:val="00F75E11"/>
    <w:rsid w:val="00F76056"/>
    <w:rsid w:val="00F7680F"/>
    <w:rsid w:val="00F76864"/>
    <w:rsid w:val="00F775EA"/>
    <w:rsid w:val="00F7774B"/>
    <w:rsid w:val="00F80500"/>
    <w:rsid w:val="00F808E0"/>
    <w:rsid w:val="00F80BCD"/>
    <w:rsid w:val="00F80FF2"/>
    <w:rsid w:val="00F810BB"/>
    <w:rsid w:val="00F81A26"/>
    <w:rsid w:val="00F81B1C"/>
    <w:rsid w:val="00F82ABB"/>
    <w:rsid w:val="00F82B54"/>
    <w:rsid w:val="00F833B5"/>
    <w:rsid w:val="00F8354C"/>
    <w:rsid w:val="00F8386E"/>
    <w:rsid w:val="00F83953"/>
    <w:rsid w:val="00F844B1"/>
    <w:rsid w:val="00F84A4C"/>
    <w:rsid w:val="00F84C31"/>
    <w:rsid w:val="00F85555"/>
    <w:rsid w:val="00F85B2E"/>
    <w:rsid w:val="00F860DE"/>
    <w:rsid w:val="00F863F9"/>
    <w:rsid w:val="00F86866"/>
    <w:rsid w:val="00F86B1C"/>
    <w:rsid w:val="00F86C49"/>
    <w:rsid w:val="00F86EE6"/>
    <w:rsid w:val="00F872C0"/>
    <w:rsid w:val="00F87F19"/>
    <w:rsid w:val="00F905C2"/>
    <w:rsid w:val="00F90EB5"/>
    <w:rsid w:val="00F90FDD"/>
    <w:rsid w:val="00F91155"/>
    <w:rsid w:val="00F916DF"/>
    <w:rsid w:val="00F91A58"/>
    <w:rsid w:val="00F9248C"/>
    <w:rsid w:val="00F9301B"/>
    <w:rsid w:val="00F931BE"/>
    <w:rsid w:val="00F93478"/>
    <w:rsid w:val="00F93CF8"/>
    <w:rsid w:val="00F93E8C"/>
    <w:rsid w:val="00F9427E"/>
    <w:rsid w:val="00F9473C"/>
    <w:rsid w:val="00F9480C"/>
    <w:rsid w:val="00F94AEA"/>
    <w:rsid w:val="00F95107"/>
    <w:rsid w:val="00F951F9"/>
    <w:rsid w:val="00F952F7"/>
    <w:rsid w:val="00F95766"/>
    <w:rsid w:val="00F95A88"/>
    <w:rsid w:val="00F96F66"/>
    <w:rsid w:val="00F97B04"/>
    <w:rsid w:val="00F97C4D"/>
    <w:rsid w:val="00F97C72"/>
    <w:rsid w:val="00F97CA6"/>
    <w:rsid w:val="00F97CCB"/>
    <w:rsid w:val="00FA0931"/>
    <w:rsid w:val="00FA0959"/>
    <w:rsid w:val="00FA0B2E"/>
    <w:rsid w:val="00FA13FF"/>
    <w:rsid w:val="00FA18C5"/>
    <w:rsid w:val="00FA19B8"/>
    <w:rsid w:val="00FA19C8"/>
    <w:rsid w:val="00FA1C80"/>
    <w:rsid w:val="00FA1D02"/>
    <w:rsid w:val="00FA25BA"/>
    <w:rsid w:val="00FA277B"/>
    <w:rsid w:val="00FA291D"/>
    <w:rsid w:val="00FA33C8"/>
    <w:rsid w:val="00FA3CB0"/>
    <w:rsid w:val="00FA3FAB"/>
    <w:rsid w:val="00FA47BC"/>
    <w:rsid w:val="00FA52D7"/>
    <w:rsid w:val="00FA5F87"/>
    <w:rsid w:val="00FA6698"/>
    <w:rsid w:val="00FA6F2F"/>
    <w:rsid w:val="00FA7371"/>
    <w:rsid w:val="00FB099E"/>
    <w:rsid w:val="00FB0C72"/>
    <w:rsid w:val="00FB0C75"/>
    <w:rsid w:val="00FB0FCD"/>
    <w:rsid w:val="00FB10A2"/>
    <w:rsid w:val="00FB16E9"/>
    <w:rsid w:val="00FB1F35"/>
    <w:rsid w:val="00FB21D1"/>
    <w:rsid w:val="00FB2E41"/>
    <w:rsid w:val="00FB2FDF"/>
    <w:rsid w:val="00FB306C"/>
    <w:rsid w:val="00FB378D"/>
    <w:rsid w:val="00FB3875"/>
    <w:rsid w:val="00FB4B04"/>
    <w:rsid w:val="00FB4B8F"/>
    <w:rsid w:val="00FB5BE5"/>
    <w:rsid w:val="00FB601D"/>
    <w:rsid w:val="00FB6548"/>
    <w:rsid w:val="00FB70F1"/>
    <w:rsid w:val="00FC02B3"/>
    <w:rsid w:val="00FC0890"/>
    <w:rsid w:val="00FC10F9"/>
    <w:rsid w:val="00FC11F2"/>
    <w:rsid w:val="00FC1633"/>
    <w:rsid w:val="00FC1840"/>
    <w:rsid w:val="00FC1915"/>
    <w:rsid w:val="00FC1EDB"/>
    <w:rsid w:val="00FC240D"/>
    <w:rsid w:val="00FC28E9"/>
    <w:rsid w:val="00FC2E13"/>
    <w:rsid w:val="00FC369F"/>
    <w:rsid w:val="00FC36A5"/>
    <w:rsid w:val="00FC384B"/>
    <w:rsid w:val="00FC384D"/>
    <w:rsid w:val="00FC3C4B"/>
    <w:rsid w:val="00FC432B"/>
    <w:rsid w:val="00FC46DE"/>
    <w:rsid w:val="00FC4849"/>
    <w:rsid w:val="00FC5326"/>
    <w:rsid w:val="00FC5CA9"/>
    <w:rsid w:val="00FC6065"/>
    <w:rsid w:val="00FC6452"/>
    <w:rsid w:val="00FC645D"/>
    <w:rsid w:val="00FC7EF9"/>
    <w:rsid w:val="00FD0666"/>
    <w:rsid w:val="00FD0B41"/>
    <w:rsid w:val="00FD1002"/>
    <w:rsid w:val="00FD110B"/>
    <w:rsid w:val="00FD1B4C"/>
    <w:rsid w:val="00FD20B7"/>
    <w:rsid w:val="00FD298E"/>
    <w:rsid w:val="00FD38A0"/>
    <w:rsid w:val="00FD4357"/>
    <w:rsid w:val="00FD460E"/>
    <w:rsid w:val="00FD4960"/>
    <w:rsid w:val="00FD4BA0"/>
    <w:rsid w:val="00FD4DD4"/>
    <w:rsid w:val="00FD4E38"/>
    <w:rsid w:val="00FD56D4"/>
    <w:rsid w:val="00FD573E"/>
    <w:rsid w:val="00FD5927"/>
    <w:rsid w:val="00FD5E8F"/>
    <w:rsid w:val="00FD6904"/>
    <w:rsid w:val="00FD7031"/>
    <w:rsid w:val="00FD77EE"/>
    <w:rsid w:val="00FE038C"/>
    <w:rsid w:val="00FE06FB"/>
    <w:rsid w:val="00FE0865"/>
    <w:rsid w:val="00FE0943"/>
    <w:rsid w:val="00FE101E"/>
    <w:rsid w:val="00FE1246"/>
    <w:rsid w:val="00FE1260"/>
    <w:rsid w:val="00FE1645"/>
    <w:rsid w:val="00FE17F8"/>
    <w:rsid w:val="00FE1E1B"/>
    <w:rsid w:val="00FE2B44"/>
    <w:rsid w:val="00FE3A51"/>
    <w:rsid w:val="00FE3AA2"/>
    <w:rsid w:val="00FE4012"/>
    <w:rsid w:val="00FE5174"/>
    <w:rsid w:val="00FE5260"/>
    <w:rsid w:val="00FE638D"/>
    <w:rsid w:val="00FE6473"/>
    <w:rsid w:val="00FE6CA6"/>
    <w:rsid w:val="00FE6D4B"/>
    <w:rsid w:val="00FE71C8"/>
    <w:rsid w:val="00FE724A"/>
    <w:rsid w:val="00FE7692"/>
    <w:rsid w:val="00FE7821"/>
    <w:rsid w:val="00FF0181"/>
    <w:rsid w:val="00FF0535"/>
    <w:rsid w:val="00FF0981"/>
    <w:rsid w:val="00FF0A67"/>
    <w:rsid w:val="00FF0FBA"/>
    <w:rsid w:val="00FF1043"/>
    <w:rsid w:val="00FF1164"/>
    <w:rsid w:val="00FF15CA"/>
    <w:rsid w:val="00FF22F2"/>
    <w:rsid w:val="00FF2333"/>
    <w:rsid w:val="00FF2579"/>
    <w:rsid w:val="00FF2A75"/>
    <w:rsid w:val="00FF3030"/>
    <w:rsid w:val="00FF49A7"/>
    <w:rsid w:val="00FF4F12"/>
    <w:rsid w:val="00FF529E"/>
    <w:rsid w:val="00FF5386"/>
    <w:rsid w:val="00FF5AC8"/>
    <w:rsid w:val="00FF5BB8"/>
    <w:rsid w:val="00FF6079"/>
    <w:rsid w:val="00FF60A1"/>
    <w:rsid w:val="00FF6100"/>
    <w:rsid w:val="00FF643D"/>
    <w:rsid w:val="00FF6AC2"/>
    <w:rsid w:val="00FF6D0B"/>
    <w:rsid w:val="00FF6DA2"/>
    <w:rsid w:val="00FF71D3"/>
    <w:rsid w:val="00FF7333"/>
    <w:rsid w:val="00FF75B8"/>
    <w:rsid w:val="00FF7980"/>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style="mso-position-horizontal:center" fillcolor="white">
      <v:fill color="white"/>
      <v:stroke weight="3pt" linestyle="thinThin"/>
      <v:textbox inset="5.85pt,.7pt,5.85pt,.7pt"/>
    </o:shapedefaults>
    <o:shapelayout v:ext="edit">
      <o:idmap v:ext="edit" data="1"/>
    </o:shapelayout>
  </w:shapeDefaults>
  <w:decimalSymbol w:val="."/>
  <w:listSeparator w:val=","/>
  <w14:docId w14:val="0B7F70E4"/>
  <w15:docId w15:val="{491F0BE1-3871-4314-AD58-572A8AA1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B0F"/>
    <w:pPr>
      <w:tabs>
        <w:tab w:val="center" w:pos="4252"/>
        <w:tab w:val="right" w:pos="8504"/>
      </w:tabs>
      <w:snapToGrid w:val="0"/>
    </w:pPr>
  </w:style>
  <w:style w:type="character" w:customStyle="1" w:styleId="a4">
    <w:name w:val="ヘッダー (文字)"/>
    <w:basedOn w:val="a0"/>
    <w:link w:val="a3"/>
    <w:uiPriority w:val="99"/>
    <w:rsid w:val="002D3B0F"/>
  </w:style>
  <w:style w:type="paragraph" w:styleId="a5">
    <w:name w:val="footer"/>
    <w:basedOn w:val="a"/>
    <w:link w:val="a6"/>
    <w:uiPriority w:val="99"/>
    <w:unhideWhenUsed/>
    <w:rsid w:val="002D3B0F"/>
    <w:pPr>
      <w:tabs>
        <w:tab w:val="center" w:pos="4252"/>
        <w:tab w:val="right" w:pos="8504"/>
      </w:tabs>
      <w:snapToGrid w:val="0"/>
    </w:pPr>
  </w:style>
  <w:style w:type="character" w:customStyle="1" w:styleId="a6">
    <w:name w:val="フッター (文字)"/>
    <w:basedOn w:val="a0"/>
    <w:link w:val="a5"/>
    <w:uiPriority w:val="99"/>
    <w:rsid w:val="002D3B0F"/>
  </w:style>
  <w:style w:type="paragraph" w:styleId="a7">
    <w:name w:val="Date"/>
    <w:basedOn w:val="a"/>
    <w:next w:val="a"/>
    <w:link w:val="a8"/>
    <w:uiPriority w:val="99"/>
    <w:semiHidden/>
    <w:unhideWhenUsed/>
    <w:rsid w:val="002D3B0F"/>
  </w:style>
  <w:style w:type="character" w:customStyle="1" w:styleId="a8">
    <w:name w:val="日付 (文字)"/>
    <w:basedOn w:val="a0"/>
    <w:link w:val="a7"/>
    <w:uiPriority w:val="99"/>
    <w:semiHidden/>
    <w:rsid w:val="002D3B0F"/>
  </w:style>
  <w:style w:type="paragraph" w:styleId="a9">
    <w:name w:val="Balloon Text"/>
    <w:basedOn w:val="a"/>
    <w:link w:val="aa"/>
    <w:uiPriority w:val="99"/>
    <w:semiHidden/>
    <w:unhideWhenUsed/>
    <w:rsid w:val="00A36B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6B38"/>
    <w:rPr>
      <w:rFonts w:asciiTheme="majorHAnsi" w:eastAsiaTheme="majorEastAsia" w:hAnsiTheme="majorHAnsi" w:cstheme="majorBidi"/>
      <w:sz w:val="18"/>
      <w:szCs w:val="18"/>
    </w:rPr>
  </w:style>
  <w:style w:type="table" w:styleId="ab">
    <w:name w:val="Table Grid"/>
    <w:basedOn w:val="a1"/>
    <w:uiPriority w:val="59"/>
    <w:rsid w:val="0039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4C119A"/>
    <w:rPr>
      <w:color w:val="808080"/>
    </w:rPr>
  </w:style>
  <w:style w:type="paragraph" w:styleId="Web">
    <w:name w:val="Normal (Web)"/>
    <w:basedOn w:val="a"/>
    <w:uiPriority w:val="99"/>
    <w:semiHidden/>
    <w:unhideWhenUsed/>
    <w:rsid w:val="006D75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1237">
      <w:bodyDiv w:val="1"/>
      <w:marLeft w:val="0"/>
      <w:marRight w:val="0"/>
      <w:marTop w:val="0"/>
      <w:marBottom w:val="0"/>
      <w:divBdr>
        <w:top w:val="none" w:sz="0" w:space="0" w:color="auto"/>
        <w:left w:val="none" w:sz="0" w:space="0" w:color="auto"/>
        <w:bottom w:val="none" w:sz="0" w:space="0" w:color="auto"/>
        <w:right w:val="none" w:sz="0" w:space="0" w:color="auto"/>
      </w:divBdr>
    </w:div>
    <w:div w:id="551967849">
      <w:bodyDiv w:val="1"/>
      <w:marLeft w:val="0"/>
      <w:marRight w:val="0"/>
      <w:marTop w:val="0"/>
      <w:marBottom w:val="0"/>
      <w:divBdr>
        <w:top w:val="none" w:sz="0" w:space="0" w:color="auto"/>
        <w:left w:val="none" w:sz="0" w:space="0" w:color="auto"/>
        <w:bottom w:val="none" w:sz="0" w:space="0" w:color="auto"/>
        <w:right w:val="none" w:sz="0" w:space="0" w:color="auto"/>
      </w:divBdr>
    </w:div>
    <w:div w:id="698970478">
      <w:bodyDiv w:val="1"/>
      <w:marLeft w:val="0"/>
      <w:marRight w:val="0"/>
      <w:marTop w:val="0"/>
      <w:marBottom w:val="0"/>
      <w:divBdr>
        <w:top w:val="none" w:sz="0" w:space="0" w:color="auto"/>
        <w:left w:val="none" w:sz="0" w:space="0" w:color="auto"/>
        <w:bottom w:val="none" w:sz="0" w:space="0" w:color="auto"/>
        <w:right w:val="none" w:sz="0" w:space="0" w:color="auto"/>
      </w:divBdr>
    </w:div>
    <w:div w:id="711465246">
      <w:bodyDiv w:val="1"/>
      <w:marLeft w:val="0"/>
      <w:marRight w:val="0"/>
      <w:marTop w:val="0"/>
      <w:marBottom w:val="0"/>
      <w:divBdr>
        <w:top w:val="none" w:sz="0" w:space="0" w:color="auto"/>
        <w:left w:val="none" w:sz="0" w:space="0" w:color="auto"/>
        <w:bottom w:val="none" w:sz="0" w:space="0" w:color="auto"/>
        <w:right w:val="none" w:sz="0" w:space="0" w:color="auto"/>
      </w:divBdr>
    </w:div>
    <w:div w:id="1699768343">
      <w:bodyDiv w:val="1"/>
      <w:marLeft w:val="0"/>
      <w:marRight w:val="0"/>
      <w:marTop w:val="0"/>
      <w:marBottom w:val="0"/>
      <w:divBdr>
        <w:top w:val="none" w:sz="0" w:space="0" w:color="auto"/>
        <w:left w:val="none" w:sz="0" w:space="0" w:color="auto"/>
        <w:bottom w:val="none" w:sz="0" w:space="0" w:color="auto"/>
        <w:right w:val="none" w:sz="0" w:space="0" w:color="auto"/>
      </w:divBdr>
    </w:div>
    <w:div w:id="1786121034">
      <w:bodyDiv w:val="1"/>
      <w:marLeft w:val="0"/>
      <w:marRight w:val="0"/>
      <w:marTop w:val="0"/>
      <w:marBottom w:val="0"/>
      <w:divBdr>
        <w:top w:val="none" w:sz="0" w:space="0" w:color="auto"/>
        <w:left w:val="none" w:sz="0" w:space="0" w:color="auto"/>
        <w:bottom w:val="none" w:sz="0" w:space="0" w:color="auto"/>
        <w:right w:val="none" w:sz="0" w:space="0" w:color="auto"/>
      </w:divBdr>
    </w:div>
    <w:div w:id="20512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265429849437803E-2"/>
          <c:y val="5.4557592421148E-2"/>
          <c:w val="0.92485890844007645"/>
          <c:h val="0.85706346231192199"/>
        </c:manualLayout>
      </c:layout>
      <c:barChart>
        <c:barDir val="col"/>
        <c:grouping val="clustered"/>
        <c:varyColors val="0"/>
        <c:ser>
          <c:idx val="1"/>
          <c:order val="0"/>
          <c:tx>
            <c:strRef>
              <c:f>算数!$T$12</c:f>
              <c:strCache>
                <c:ptCount val="1"/>
                <c:pt idx="0">
                  <c:v>上一色南小学校</c:v>
                </c:pt>
              </c:strCache>
            </c:strRef>
          </c:tx>
          <c:spPr>
            <a:solidFill>
              <a:srgbClr val="FF0000"/>
            </a:solidFill>
            <a:ln>
              <a:solidFill>
                <a:srgbClr val="FF0000"/>
              </a:solidFill>
            </a:ln>
            <a:effectLst/>
          </c:spPr>
          <c:invertIfNegative val="0"/>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算数!$U$12:$AT$12</c:f>
              <c:numCache>
                <c:formatCode>0.0_);[Red]\(0.0\)</c:formatCode>
                <c:ptCount val="17"/>
                <c:pt idx="0">
                  <c:v>1.6</c:v>
                </c:pt>
                <c:pt idx="1">
                  <c:v>0</c:v>
                </c:pt>
                <c:pt idx="2">
                  <c:v>3.1</c:v>
                </c:pt>
                <c:pt idx="3">
                  <c:v>3.1</c:v>
                </c:pt>
                <c:pt idx="4">
                  <c:v>7.8</c:v>
                </c:pt>
                <c:pt idx="5">
                  <c:v>4.7</c:v>
                </c:pt>
                <c:pt idx="6">
                  <c:v>6.3</c:v>
                </c:pt>
                <c:pt idx="7">
                  <c:v>7.8</c:v>
                </c:pt>
                <c:pt idx="8">
                  <c:v>7.8</c:v>
                </c:pt>
                <c:pt idx="9">
                  <c:v>12.5</c:v>
                </c:pt>
                <c:pt idx="10">
                  <c:v>7.8</c:v>
                </c:pt>
                <c:pt idx="11">
                  <c:v>6.3</c:v>
                </c:pt>
                <c:pt idx="12">
                  <c:v>4.7</c:v>
                </c:pt>
                <c:pt idx="13">
                  <c:v>4.7</c:v>
                </c:pt>
                <c:pt idx="14">
                  <c:v>15.6</c:v>
                </c:pt>
                <c:pt idx="15">
                  <c:v>6.3</c:v>
                </c:pt>
                <c:pt idx="16">
                  <c:v>0</c:v>
                </c:pt>
              </c:numCache>
            </c:numRef>
          </c:val>
          <c:extLst xmlns:c14="http://schemas.microsoft.com/office/drawing/2007/8/2/chart" xmlns:mc="http://schemas.openxmlformats.org/markup-compatibility/2006">
            <c:ext xmlns:c16="http://schemas.microsoft.com/office/drawing/2014/chart" uri="{C3380CC4-5D6E-409C-BE32-E72D297353CC}">
              <c16:uniqueId val="{00000000-1E62-49A4-B96B-DB3EFFB6D585}"/>
            </c:ext>
          </c:extLst>
        </c:ser>
        <c:dLbls>
          <c:showLegendKey val="0"/>
          <c:showVal val="0"/>
          <c:showCatName val="0"/>
          <c:showSerName val="0"/>
          <c:showPercent val="0"/>
          <c:showBubbleSize val="0"/>
        </c:dLbls>
        <c:gapWidth val="0"/>
        <c:axId val="75891552"/>
        <c:axId val="25353767"/>
      </c:barChart>
      <c:lineChart>
        <c:grouping val="standard"/>
        <c:varyColors val="0"/>
        <c:ser>
          <c:idx val="2"/>
          <c:order val="1"/>
          <c:tx>
            <c:strRef>
              <c:f>算数!$T$13</c:f>
              <c:strCache>
                <c:ptCount val="1"/>
                <c:pt idx="0">
                  <c:v>江戸川区（区立）</c:v>
                </c:pt>
              </c:strCache>
            </c:strRef>
          </c:tx>
          <c:spPr>
            <a:ln w="28575" cap="rnd" cmpd="sng" algn="ctr">
              <a:solidFill>
                <a:schemeClr val="accent3">
                  <a:shade val="95000"/>
                  <a:satMod val="105000"/>
                </a:schemeClr>
              </a:solidFill>
              <a:prstDash val="solid"/>
              <a:round/>
            </a:ln>
            <a:effectLst/>
          </c:spPr>
          <c:marker>
            <c:symbol val="triangle"/>
            <c:size val="7"/>
            <c:spPr>
              <a:solidFill>
                <a:schemeClr val="accent3"/>
              </a:solidFill>
              <a:ln w="9525" cap="flat" cmpd="sng" algn="ctr">
                <a:solidFill>
                  <a:schemeClr val="accent3">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算数!$U$13:$AT$13</c:f>
              <c:numCache>
                <c:formatCode>0.0_);[Red]\(0.0\)</c:formatCode>
                <c:ptCount val="17"/>
                <c:pt idx="0">
                  <c:v>1.2</c:v>
                </c:pt>
                <c:pt idx="1">
                  <c:v>1.4</c:v>
                </c:pt>
                <c:pt idx="2">
                  <c:v>2</c:v>
                </c:pt>
                <c:pt idx="3">
                  <c:v>2.8</c:v>
                </c:pt>
                <c:pt idx="4">
                  <c:v>3.6</c:v>
                </c:pt>
                <c:pt idx="5">
                  <c:v>4.0999999999999996</c:v>
                </c:pt>
                <c:pt idx="6">
                  <c:v>5.3</c:v>
                </c:pt>
                <c:pt idx="7">
                  <c:v>6.3</c:v>
                </c:pt>
                <c:pt idx="8">
                  <c:v>7.3</c:v>
                </c:pt>
                <c:pt idx="9">
                  <c:v>7.7</c:v>
                </c:pt>
                <c:pt idx="10">
                  <c:v>8.5</c:v>
                </c:pt>
                <c:pt idx="11">
                  <c:v>9.6999999999999993</c:v>
                </c:pt>
                <c:pt idx="12">
                  <c:v>9.4</c:v>
                </c:pt>
                <c:pt idx="13">
                  <c:v>9.1999999999999993</c:v>
                </c:pt>
                <c:pt idx="14">
                  <c:v>9.1999999999999993</c:v>
                </c:pt>
                <c:pt idx="15">
                  <c:v>7.3</c:v>
                </c:pt>
                <c:pt idx="16">
                  <c:v>5.0999999999999996</c:v>
                </c:pt>
              </c:numCache>
            </c:numRef>
          </c:val>
          <c:smooth val="0"/>
          <c:extLst xmlns:c14="http://schemas.microsoft.com/office/drawing/2007/8/2/chart" xmlns:mc="http://schemas.openxmlformats.org/markup-compatibility/2006">
            <c:ext xmlns:c16="http://schemas.microsoft.com/office/drawing/2014/chart" uri="{C3380CC4-5D6E-409C-BE32-E72D297353CC}">
              <c16:uniqueId val="{00000001-1E62-49A4-B96B-DB3EFFB6D585}"/>
            </c:ext>
          </c:extLst>
        </c:ser>
        <c:ser>
          <c:idx val="0"/>
          <c:order val="2"/>
          <c:tx>
            <c:strRef>
              <c:f>算数!$T$14</c:f>
              <c:strCache>
                <c:ptCount val="1"/>
                <c:pt idx="0">
                  <c:v>東京都（公立）</c:v>
                </c:pt>
              </c:strCache>
            </c:strRef>
          </c:tx>
          <c:spPr>
            <a:ln w="28575" cap="rnd" cmpd="sng" algn="ctr">
              <a:solidFill>
                <a:schemeClr val="accent1">
                  <a:shade val="95000"/>
                  <a:satMod val="105000"/>
                </a:schemeClr>
              </a:solidFill>
              <a:prstDash val="solid"/>
              <a:round/>
            </a:ln>
            <a:effectLst/>
          </c:spPr>
          <c:marker>
            <c:symbol val="diamond"/>
            <c:size val="10"/>
            <c:spPr>
              <a:solidFill>
                <a:schemeClr val="accent1"/>
              </a:solidFill>
              <a:ln w="9525" cap="flat" cmpd="sng" algn="ctr">
                <a:solidFill>
                  <a:schemeClr val="accent1">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算数!$U$14:$AT$14</c:f>
              <c:numCache>
                <c:formatCode>0.0_);[Red]\(0.0\)</c:formatCode>
                <c:ptCount val="17"/>
                <c:pt idx="0">
                  <c:v>0.8</c:v>
                </c:pt>
                <c:pt idx="1">
                  <c:v>1</c:v>
                </c:pt>
                <c:pt idx="2">
                  <c:v>1.5</c:v>
                </c:pt>
                <c:pt idx="3">
                  <c:v>2</c:v>
                </c:pt>
                <c:pt idx="4">
                  <c:v>2.9</c:v>
                </c:pt>
                <c:pt idx="5">
                  <c:v>3.6</c:v>
                </c:pt>
                <c:pt idx="6">
                  <c:v>4.4000000000000004</c:v>
                </c:pt>
                <c:pt idx="7">
                  <c:v>5.2</c:v>
                </c:pt>
                <c:pt idx="8">
                  <c:v>6.1</c:v>
                </c:pt>
                <c:pt idx="9">
                  <c:v>7</c:v>
                </c:pt>
                <c:pt idx="10">
                  <c:v>7.8</c:v>
                </c:pt>
                <c:pt idx="11">
                  <c:v>8.9</c:v>
                </c:pt>
                <c:pt idx="12">
                  <c:v>9.6</c:v>
                </c:pt>
                <c:pt idx="13">
                  <c:v>10.199999999999999</c:v>
                </c:pt>
                <c:pt idx="14">
                  <c:v>10.4</c:v>
                </c:pt>
                <c:pt idx="15">
                  <c:v>10.4</c:v>
                </c:pt>
                <c:pt idx="16">
                  <c:v>8.4</c:v>
                </c:pt>
              </c:numCache>
            </c:numRef>
          </c:val>
          <c:smooth val="0"/>
          <c:extLst xmlns:c14="http://schemas.microsoft.com/office/drawing/2007/8/2/chart" xmlns:mc="http://schemas.openxmlformats.org/markup-compatibility/2006">
            <c:ext xmlns:c16="http://schemas.microsoft.com/office/drawing/2014/chart" uri="{C3380CC4-5D6E-409C-BE32-E72D297353CC}">
              <c16:uniqueId val="{00000002-1E62-49A4-B96B-DB3EFFB6D585}"/>
            </c:ext>
          </c:extLst>
        </c:ser>
        <c:ser>
          <c:idx val="3"/>
          <c:order val="3"/>
          <c:tx>
            <c:strRef>
              <c:f>算数!$T$15</c:f>
              <c:strCache>
                <c:ptCount val="1"/>
              </c:strCache>
            </c:strRef>
          </c:tx>
          <c:spPr>
            <a:ln w="28575" cap="rnd" cmpd="sng" algn="ctr">
              <a:solidFill>
                <a:schemeClr val="accent4">
                  <a:shade val="95000"/>
                  <a:satMod val="105000"/>
                </a:schemeClr>
              </a:solidFill>
              <a:prstDash val="solid"/>
              <a:round/>
            </a:ln>
            <a:effectLst/>
          </c:spPr>
          <c:marker>
            <c:spPr>
              <a:noFill/>
              <a:ln w="9525" cap="flat" cmpd="sng" algn="ctr">
                <a:solidFill>
                  <a:schemeClr val="accent4">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算数!$U$15:$AT$15</c:f>
            </c:numRef>
          </c:val>
          <c:smooth val="0"/>
          <c:extLst>
            <c:ext xmlns:c16="http://schemas.microsoft.com/office/drawing/2014/chart" uri="{C3380CC4-5D6E-409C-BE32-E72D297353CC}">
              <c16:uniqueId val="{00000000-4DED-4A14-995B-884F02FCCB77}"/>
            </c:ext>
          </c:extLst>
        </c:ser>
        <c:ser>
          <c:idx val="4"/>
          <c:order val="4"/>
          <c:tx>
            <c:strRef>
              <c:f>算数!$T$16</c:f>
              <c:strCache>
                <c:ptCount val="1"/>
              </c:strCache>
            </c:strRef>
          </c:tx>
          <c:spPr>
            <a:ln w="28575" cap="rnd" cmpd="sng" algn="ctr">
              <a:solidFill>
                <a:schemeClr val="accent5">
                  <a:shade val="95000"/>
                  <a:satMod val="105000"/>
                </a:schemeClr>
              </a:solidFill>
              <a:prstDash val="solid"/>
              <a:round/>
            </a:ln>
            <a:effectLst/>
          </c:spPr>
          <c:marker>
            <c:spPr>
              <a:noFill/>
              <a:ln w="9525" cap="flat" cmpd="sng" algn="ctr">
                <a:solidFill>
                  <a:schemeClr val="accent5">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算数!$U$16:$AT$16</c:f>
            </c:numRef>
          </c:val>
          <c:smooth val="0"/>
          <c:extLst>
            <c:ext xmlns:c16="http://schemas.microsoft.com/office/drawing/2014/chart" uri="{C3380CC4-5D6E-409C-BE32-E72D297353CC}">
              <c16:uniqueId val="{00000001-4DED-4A14-995B-884F02FCCB77}"/>
            </c:ext>
          </c:extLst>
        </c:ser>
        <c:ser>
          <c:idx val="5"/>
          <c:order val="5"/>
          <c:tx>
            <c:strRef>
              <c:f>算数!$T$17</c:f>
              <c:strCache>
                <c:ptCount val="1"/>
              </c:strCache>
            </c:strRef>
          </c:tx>
          <c:spPr>
            <a:ln w="28575" cap="rnd" cmpd="sng" algn="ctr">
              <a:solidFill>
                <a:schemeClr val="accent6">
                  <a:shade val="95000"/>
                  <a:satMod val="105000"/>
                </a:schemeClr>
              </a:solid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算数!$U$17:$AT$17</c:f>
            </c:numRef>
          </c:val>
          <c:smooth val="0"/>
          <c:extLst>
            <c:ext xmlns:c16="http://schemas.microsoft.com/office/drawing/2014/chart" uri="{C3380CC4-5D6E-409C-BE32-E72D297353CC}">
              <c16:uniqueId val="{00000002-4DED-4A14-995B-884F02FCCB77}"/>
            </c:ext>
          </c:extLst>
        </c:ser>
        <c:ser>
          <c:idx val="6"/>
          <c:order val="6"/>
          <c:tx>
            <c:strRef>
              <c:f>算数!$T$18</c:f>
              <c:strCache>
                <c:ptCount val="1"/>
              </c:strCache>
            </c:strRef>
          </c:tx>
          <c:spPr>
            <a:ln w="28575" cap="rnd" cmpd="sng" algn="ctr">
              <a:solidFill>
                <a:schemeClr val="accent1">
                  <a:lumMod val="60000"/>
                  <a:shade val="95000"/>
                  <a:satMod val="105000"/>
                </a:schemeClr>
              </a:solidFill>
              <a:prstDash val="solid"/>
              <a:round/>
            </a:ln>
            <a:effectLst/>
          </c:spPr>
          <c:marker>
            <c:spPr>
              <a:noFill/>
              <a:ln w="9525" cap="flat" cmpd="sng" algn="ctr">
                <a:solidFill>
                  <a:schemeClr val="accent1">
                    <a:lumMod val="60000"/>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算数!$U$18:$AT$18</c:f>
            </c:numRef>
          </c:val>
          <c:smooth val="0"/>
          <c:extLst>
            <c:ext xmlns:c16="http://schemas.microsoft.com/office/drawing/2014/chart" uri="{C3380CC4-5D6E-409C-BE32-E72D297353CC}">
              <c16:uniqueId val="{00000003-4DED-4A14-995B-884F02FCCB77}"/>
            </c:ext>
          </c:extLst>
        </c:ser>
        <c:ser>
          <c:idx val="7"/>
          <c:order val="7"/>
          <c:tx>
            <c:strRef>
              <c:f>算数!$T$19</c:f>
              <c:strCache>
                <c:ptCount val="1"/>
              </c:strCache>
            </c:strRef>
          </c:tx>
          <c:spPr>
            <a:ln w="28575" cap="rnd" cmpd="sng" algn="ctr">
              <a:solidFill>
                <a:schemeClr val="accent2">
                  <a:lumMod val="60000"/>
                  <a:shade val="95000"/>
                  <a:satMod val="105000"/>
                </a:schemeClr>
              </a:solidFill>
              <a:prstDash val="solid"/>
              <a:round/>
            </a:ln>
            <a:effectLst/>
          </c:spPr>
          <c:marker>
            <c:spPr>
              <a:solidFill>
                <a:schemeClr val="accent2">
                  <a:lumMod val="60000"/>
                </a:schemeClr>
              </a:solidFill>
              <a:ln w="9525" cap="flat" cmpd="sng" algn="ctr">
                <a:solidFill>
                  <a:schemeClr val="accent2">
                    <a:lumMod val="60000"/>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算数!$U$19:$AT$19</c:f>
            </c:numRef>
          </c:val>
          <c:smooth val="0"/>
          <c:extLst>
            <c:ext xmlns:c16="http://schemas.microsoft.com/office/drawing/2014/chart" uri="{C3380CC4-5D6E-409C-BE32-E72D297353CC}">
              <c16:uniqueId val="{00000004-4DED-4A14-995B-884F02FCCB77}"/>
            </c:ext>
          </c:extLst>
        </c:ser>
        <c:ser>
          <c:idx val="8"/>
          <c:order val="8"/>
          <c:tx>
            <c:strRef>
              <c:f>算数!$T$20</c:f>
              <c:strCache>
                <c:ptCount val="1"/>
              </c:strCache>
            </c:strRef>
          </c:tx>
          <c:spPr>
            <a:ln w="28575" cap="rnd" cmpd="sng" algn="ctr">
              <a:solidFill>
                <a:schemeClr val="accent3">
                  <a:lumMod val="60000"/>
                  <a:shade val="95000"/>
                  <a:satMod val="105000"/>
                </a:schemeClr>
              </a:solidFill>
              <a:prstDash val="solid"/>
              <a:round/>
            </a:ln>
            <a:effectLst/>
          </c:spPr>
          <c:marker>
            <c:spPr>
              <a:solidFill>
                <a:schemeClr val="accent3">
                  <a:lumMod val="60000"/>
                </a:schemeClr>
              </a:solidFill>
              <a:ln w="9525" cap="flat" cmpd="sng" algn="ctr">
                <a:solidFill>
                  <a:schemeClr val="accent3">
                    <a:lumMod val="60000"/>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算数!$U$20:$AT$20</c:f>
            </c:numRef>
          </c:val>
          <c:smooth val="0"/>
          <c:extLst>
            <c:ext xmlns:c16="http://schemas.microsoft.com/office/drawing/2014/chart" uri="{C3380CC4-5D6E-409C-BE32-E72D297353CC}">
              <c16:uniqueId val="{00000005-4DED-4A14-995B-884F02FCCB77}"/>
            </c:ext>
          </c:extLst>
        </c:ser>
        <c:ser>
          <c:idx val="9"/>
          <c:order val="9"/>
          <c:tx>
            <c:strRef>
              <c:f>算数!$T$21</c:f>
              <c:strCache>
                <c:ptCount val="1"/>
              </c:strCache>
            </c:strRef>
          </c:tx>
          <c:spPr>
            <a:ln w="28575" cap="rnd" cmpd="sng" algn="ctr">
              <a:solidFill>
                <a:schemeClr val="accent4">
                  <a:lumMod val="60000"/>
                  <a:shade val="95000"/>
                  <a:satMod val="105000"/>
                </a:schemeClr>
              </a:solidFill>
              <a:prstDash val="solid"/>
              <a:round/>
            </a:ln>
            <a:effectLst/>
          </c:spPr>
          <c:marker>
            <c:spPr>
              <a:solidFill>
                <a:schemeClr val="accent4">
                  <a:lumMod val="60000"/>
                </a:schemeClr>
              </a:solidFill>
              <a:ln w="9525" cap="flat" cmpd="sng" algn="ctr">
                <a:solidFill>
                  <a:schemeClr val="accent4">
                    <a:lumMod val="60000"/>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算数!$U$21:$AT$21</c:f>
            </c:numRef>
          </c:val>
          <c:smooth val="0"/>
          <c:extLst>
            <c:ext xmlns:c16="http://schemas.microsoft.com/office/drawing/2014/chart" uri="{C3380CC4-5D6E-409C-BE32-E72D297353CC}">
              <c16:uniqueId val="{00000006-4DED-4A14-995B-884F02FCCB77}"/>
            </c:ext>
          </c:extLst>
        </c:ser>
        <c:ser>
          <c:idx val="10"/>
          <c:order val="10"/>
          <c:tx>
            <c:strRef>
              <c:f>算数!$T$22</c:f>
              <c:strCache>
                <c:ptCount val="1"/>
              </c:strCache>
            </c:strRef>
          </c:tx>
          <c:spPr>
            <a:ln w="28575" cap="rnd" cmpd="sng" algn="ctr">
              <a:solidFill>
                <a:schemeClr val="accent5">
                  <a:lumMod val="60000"/>
                  <a:shade val="95000"/>
                  <a:satMod val="105000"/>
                </a:schemeClr>
              </a:solidFill>
              <a:prstDash val="solid"/>
              <a:round/>
            </a:ln>
            <a:effectLst/>
          </c:spPr>
          <c:marker>
            <c:spPr>
              <a:solidFill>
                <a:schemeClr val="accent5">
                  <a:lumMod val="60000"/>
                </a:schemeClr>
              </a:solidFill>
              <a:ln w="9525" cap="flat" cmpd="sng" algn="ctr">
                <a:solidFill>
                  <a:schemeClr val="accent5">
                    <a:lumMod val="60000"/>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算数!$U$22:$AT$22</c:f>
            </c:numRef>
          </c:val>
          <c:smooth val="0"/>
          <c:extLst>
            <c:ext xmlns:c16="http://schemas.microsoft.com/office/drawing/2014/chart" uri="{C3380CC4-5D6E-409C-BE32-E72D297353CC}">
              <c16:uniqueId val="{00000007-4DED-4A14-995B-884F02FCCB77}"/>
            </c:ext>
          </c:extLst>
        </c:ser>
        <c:ser>
          <c:idx val="11"/>
          <c:order val="11"/>
          <c:tx>
            <c:strRef>
              <c:f>算数!$T$23</c:f>
              <c:strCache>
                <c:ptCount val="1"/>
              </c:strCache>
            </c:strRef>
          </c:tx>
          <c:spPr>
            <a:ln w="28575" cap="rnd" cmpd="sng" algn="ctr">
              <a:solidFill>
                <a:schemeClr val="accent6">
                  <a:lumMod val="60000"/>
                  <a:shade val="95000"/>
                  <a:satMod val="105000"/>
                </a:schemeClr>
              </a:solidFill>
              <a:prstDash val="solid"/>
              <a:round/>
            </a:ln>
            <a:effectLst/>
          </c:spPr>
          <c:marker>
            <c:spPr>
              <a:solidFill>
                <a:schemeClr val="accent6">
                  <a:lumMod val="60000"/>
                </a:schemeClr>
              </a:solidFill>
              <a:ln w="9525" cap="flat" cmpd="sng" algn="ctr">
                <a:solidFill>
                  <a:schemeClr val="accent6">
                    <a:lumMod val="60000"/>
                    <a:shade val="95000"/>
                    <a:satMod val="105000"/>
                  </a:schemeClr>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算数!$U$23:$AT$23</c:f>
            </c:numRef>
          </c:val>
          <c:smooth val="0"/>
          <c:extLst>
            <c:ext xmlns:c16="http://schemas.microsoft.com/office/drawing/2014/chart" uri="{C3380CC4-5D6E-409C-BE32-E72D297353CC}">
              <c16:uniqueId val="{00000008-4DED-4A14-995B-884F02FCCB77}"/>
            </c:ext>
          </c:extLst>
        </c:ser>
        <c:ser>
          <c:idx val="12"/>
          <c:order val="12"/>
          <c:tx>
            <c:strRef>
              <c:f>算数!$T$24</c:f>
              <c:strCache>
                <c:ptCount val="1"/>
                <c:pt idx="0">
                  <c:v>全国（公立）</c:v>
                </c:pt>
              </c:strCache>
            </c:strRef>
          </c:tx>
          <c:spPr>
            <a:ln w="28575" cap="rnd" cmpd="sng" algn="ctr">
              <a:solidFill>
                <a:srgbClr val="FFC000"/>
              </a:solidFill>
              <a:prstDash val="solid"/>
              <a:round/>
            </a:ln>
            <a:effectLst/>
          </c:spPr>
          <c:marker>
            <c:spPr>
              <a:solidFill>
                <a:srgbClr val="FFC000"/>
              </a:solidFill>
              <a:ln w="9525" cap="flat" cmpd="sng" algn="ctr">
                <a:solidFill>
                  <a:srgbClr val="FFC000"/>
                </a:solidFill>
                <a:prstDash val="solid"/>
                <a:round/>
              </a:ln>
              <a:effectLst/>
            </c:spPr>
          </c:marker>
          <c:cat>
            <c:numRef>
              <c:f>算数!$U$11:$AT$11</c:f>
              <c:numCache>
                <c:formatCode>0_);[Red]\(0\)</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算数!$U$24:$AT$24</c:f>
              <c:numCache>
                <c:formatCode>General</c:formatCode>
                <c:ptCount val="17"/>
                <c:pt idx="0">
                  <c:v>0.7</c:v>
                </c:pt>
                <c:pt idx="1">
                  <c:v>1.2</c:v>
                </c:pt>
                <c:pt idx="2">
                  <c:v>1.9</c:v>
                </c:pt>
                <c:pt idx="3">
                  <c:v>2.6</c:v>
                </c:pt>
                <c:pt idx="4">
                  <c:v>3.4</c:v>
                </c:pt>
                <c:pt idx="5">
                  <c:v>4.4000000000000004</c:v>
                </c:pt>
                <c:pt idx="6">
                  <c:v>5.3</c:v>
                </c:pt>
                <c:pt idx="7">
                  <c:v>6.2</c:v>
                </c:pt>
                <c:pt idx="8">
                  <c:v>7.2</c:v>
                </c:pt>
                <c:pt idx="9">
                  <c:v>8.1</c:v>
                </c:pt>
                <c:pt idx="10">
                  <c:v>9.1</c:v>
                </c:pt>
                <c:pt idx="11">
                  <c:v>9.9</c:v>
                </c:pt>
                <c:pt idx="12">
                  <c:v>10.199999999999999</c:v>
                </c:pt>
                <c:pt idx="13">
                  <c:v>9.8000000000000007</c:v>
                </c:pt>
                <c:pt idx="14">
                  <c:v>8.8000000000000007</c:v>
                </c:pt>
                <c:pt idx="15">
                  <c:v>7</c:v>
                </c:pt>
                <c:pt idx="16">
                  <c:v>4.4000000000000004</c:v>
                </c:pt>
              </c:numCache>
            </c:numRef>
          </c:val>
          <c:smooth val="0"/>
          <c:extLst>
            <c:ext xmlns:c16="http://schemas.microsoft.com/office/drawing/2014/chart" uri="{C3380CC4-5D6E-409C-BE32-E72D297353CC}">
              <c16:uniqueId val="{00000009-4DED-4A14-995B-884F02FCCB77}"/>
            </c:ext>
          </c:extLst>
        </c:ser>
        <c:dLbls>
          <c:showLegendKey val="0"/>
          <c:showVal val="0"/>
          <c:showCatName val="0"/>
          <c:showSerName val="0"/>
          <c:showPercent val="0"/>
          <c:showBubbleSize val="0"/>
        </c:dLbls>
        <c:marker val="1"/>
        <c:smooth val="0"/>
        <c:axId val="75891552"/>
        <c:axId val="25353767"/>
      </c:lineChart>
      <c:catAx>
        <c:axId val="75891552"/>
        <c:scaling>
          <c:orientation val="minMax"/>
        </c:scaling>
        <c:delete val="0"/>
        <c:axPos val="b"/>
        <c:numFmt formatCode="0&quot;問&quot;" sourceLinked="0"/>
        <c:majorTickMark val="in"/>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rtl="0">
              <a:defRPr sz="900" b="0" i="0" u="none" strike="noStrike" kern="1200" baseline="0">
                <a:solidFill>
                  <a:srgbClr val="000000"/>
                </a:solidFill>
                <a:latin typeface="ＭＳ Ｐゴシック"/>
                <a:ea typeface="ＭＳ Ｐゴシック"/>
                <a:cs typeface="ＭＳ Ｐゴシック"/>
              </a:defRPr>
            </a:pPr>
            <a:endParaRPr lang="ja-JP"/>
          </a:p>
        </c:txPr>
        <c:crossAx val="25353767"/>
        <c:crosses val="autoZero"/>
        <c:auto val="0"/>
        <c:lblAlgn val="ctr"/>
        <c:lblOffset val="100"/>
        <c:tickLblSkip val="1"/>
        <c:tickMarkSkip val="1"/>
        <c:noMultiLvlLbl val="1"/>
      </c:catAx>
      <c:valAx>
        <c:axId val="25353767"/>
        <c:scaling>
          <c:orientation val="minMax"/>
          <c:min val="0"/>
        </c:scaling>
        <c:delete val="0"/>
        <c:axPos val="l"/>
        <c:majorGridlines>
          <c:spPr>
            <a:ln w="6350" cap="flat" cmpd="sng" algn="ctr">
              <a:solidFill>
                <a:srgbClr val="000000"/>
              </a:solidFill>
              <a:prstDash val="solid"/>
              <a:round/>
            </a:ln>
            <a:effectLst/>
          </c:spPr>
        </c:majorGridlines>
        <c:numFmt formatCode="0&quot;%&quot;" sourceLinked="0"/>
        <c:majorTickMark val="in"/>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rtl="0">
              <a:defRPr sz="900" b="0" i="0" u="none" strike="noStrike" kern="1200" baseline="0">
                <a:solidFill>
                  <a:srgbClr val="000000"/>
                </a:solidFill>
                <a:latin typeface="ＭＳ Ｐゴシック"/>
                <a:ea typeface="ＭＳ Ｐゴシック"/>
                <a:cs typeface="ＭＳ Ｐゴシック"/>
              </a:defRPr>
            </a:pPr>
            <a:endParaRPr lang="ja-JP"/>
          </a:p>
        </c:txPr>
        <c:crossAx val="75891552"/>
        <c:crosses val="autoZero"/>
        <c:crossBetween val="between"/>
        <c:majorUnit val="5"/>
      </c:valAx>
      <c:spPr>
        <a:solidFill>
          <a:srgbClr val="FFFFFF"/>
        </a:solidFill>
        <a:ln w="12700">
          <a:solidFill>
            <a:srgbClr val="000000"/>
          </a:solidFill>
          <a:prstDash val="solid"/>
        </a:ln>
        <a:effectLst/>
      </c:spPr>
    </c:plotArea>
    <c:legend>
      <c:legendPos val="r"/>
      <c:layout>
        <c:manualLayout>
          <c:xMode val="edge"/>
          <c:yMode val="edge"/>
          <c:x val="7.5527883053600448E-2"/>
          <c:y val="0.21001021450459653"/>
          <c:w val="0.26800216567406604"/>
          <c:h val="0.2998978549540347"/>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6350" cap="flat" cmpd="sng" algn="ctr">
      <a:solidFill>
        <a:srgbClr val="000000"/>
      </a:solidFill>
      <a:prstDash val="solid"/>
      <a:round/>
    </a:ln>
    <a:effectLst/>
  </c:spPr>
  <c:txPr>
    <a:bodyPr anchor="t"/>
    <a:lstStyle/>
    <a:p>
      <a:pPr rtl="0">
        <a:defRPr sz="900" b="0" i="0" u="none" strike="noStrike">
          <a:solidFill>
            <a:srgbClr val="000000"/>
          </a:solidFill>
          <a:latin typeface="ＭＳ Ｐゴシック"/>
          <a:ea typeface="ＭＳ Ｐゴシック"/>
          <a:cs typeface="ＭＳ Ｐゴシック"/>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Sheet1!$B$1</c:f>
              <c:strCache>
                <c:ptCount val="1"/>
                <c:pt idx="0">
                  <c:v>上一色南小学校</c:v>
                </c:pt>
              </c:strCache>
            </c:strRef>
          </c:tx>
          <c:spPr>
            <a:solidFill>
              <a:srgbClr val="FF0000"/>
            </a:solidFill>
            <a:ln>
              <a:solidFill>
                <a:srgbClr val="FF0000"/>
              </a:solidFill>
            </a:ln>
            <a:effectLst/>
          </c:spPr>
          <c:invertIfNegative val="0"/>
          <c:cat>
            <c:strRef>
              <c:f>Sheet1!$A$2:$A$3</c:f>
              <c:strCache>
                <c:ptCount val="2"/>
                <c:pt idx="0">
                  <c:v>知識・技能</c:v>
                </c:pt>
                <c:pt idx="1">
                  <c:v>思考・判断・表現</c:v>
                </c:pt>
              </c:strCache>
            </c:strRef>
          </c:cat>
          <c:val>
            <c:numRef>
              <c:f>Sheet1!$B$2:$B$3</c:f>
              <c:numCache>
                <c:formatCode>General</c:formatCode>
                <c:ptCount val="2"/>
                <c:pt idx="0">
                  <c:v>63.9</c:v>
                </c:pt>
                <c:pt idx="1">
                  <c:v>48.4</c:v>
                </c:pt>
              </c:numCache>
            </c:numRef>
          </c:val>
          <c:extLst>
            <c:ext xmlns:c16="http://schemas.microsoft.com/office/drawing/2014/chart" uri="{C3380CC4-5D6E-409C-BE32-E72D297353CC}">
              <c16:uniqueId val="{00000000-39F1-4354-A4BA-4ED77106F9FC}"/>
            </c:ext>
          </c:extLst>
        </c:ser>
        <c:ser>
          <c:idx val="1"/>
          <c:order val="1"/>
          <c:tx>
            <c:strRef>
              <c:f>Sheet1!$C$1</c:f>
              <c:strCache>
                <c:ptCount val="1"/>
                <c:pt idx="0">
                  <c:v>江戸川区(区立)</c:v>
                </c:pt>
              </c:strCache>
            </c:strRef>
          </c:tx>
          <c:spPr>
            <a:solidFill>
              <a:srgbClr val="92D050"/>
            </a:solidFill>
            <a:ln>
              <a:solidFill>
                <a:srgbClr val="92D050"/>
              </a:solidFill>
            </a:ln>
            <a:effectLst/>
          </c:spPr>
          <c:invertIfNegative val="0"/>
          <c:cat>
            <c:strRef>
              <c:f>Sheet1!$A$2:$A$3</c:f>
              <c:strCache>
                <c:ptCount val="2"/>
                <c:pt idx="0">
                  <c:v>知識・技能</c:v>
                </c:pt>
                <c:pt idx="1">
                  <c:v>思考・判断・表現</c:v>
                </c:pt>
              </c:strCache>
            </c:strRef>
          </c:cat>
          <c:val>
            <c:numRef>
              <c:f>Sheet1!$C$2:$C$3</c:f>
              <c:numCache>
                <c:formatCode>General</c:formatCode>
                <c:ptCount val="2"/>
                <c:pt idx="0">
                  <c:v>67.3</c:v>
                </c:pt>
                <c:pt idx="1">
                  <c:v>55.7</c:v>
                </c:pt>
              </c:numCache>
            </c:numRef>
          </c:val>
          <c:extLst>
            <c:ext xmlns:c16="http://schemas.microsoft.com/office/drawing/2014/chart" uri="{C3380CC4-5D6E-409C-BE32-E72D297353CC}">
              <c16:uniqueId val="{00000001-39F1-4354-A4BA-4ED77106F9FC}"/>
            </c:ext>
          </c:extLst>
        </c:ser>
        <c:ser>
          <c:idx val="0"/>
          <c:order val="2"/>
          <c:tx>
            <c:strRef>
              <c:f>Sheet1!$D$1</c:f>
              <c:strCache>
                <c:ptCount val="1"/>
                <c:pt idx="0">
                  <c:v>東京都(公立)</c:v>
                </c:pt>
              </c:strCache>
            </c:strRef>
          </c:tx>
          <c:spPr>
            <a:solidFill>
              <a:schemeClr val="accent1"/>
            </a:solidFill>
            <a:ln>
              <a:noFill/>
            </a:ln>
            <a:effectLst/>
          </c:spPr>
          <c:invertIfNegative val="0"/>
          <c:cat>
            <c:strRef>
              <c:f>Sheet1!$A$2:$A$3</c:f>
              <c:strCache>
                <c:ptCount val="2"/>
                <c:pt idx="0">
                  <c:v>知識・技能</c:v>
                </c:pt>
                <c:pt idx="1">
                  <c:v>思考・判断・表現</c:v>
                </c:pt>
              </c:strCache>
            </c:strRef>
          </c:cat>
          <c:val>
            <c:numRef>
              <c:f>Sheet1!$D$2:$D$3</c:f>
              <c:numCache>
                <c:formatCode>General</c:formatCode>
                <c:ptCount val="2"/>
                <c:pt idx="0">
                  <c:v>71.5</c:v>
                </c:pt>
                <c:pt idx="1">
                  <c:v>61.2</c:v>
                </c:pt>
              </c:numCache>
            </c:numRef>
          </c:val>
          <c:extLst>
            <c:ext xmlns:c16="http://schemas.microsoft.com/office/drawing/2014/chart" uri="{C3380CC4-5D6E-409C-BE32-E72D297353CC}">
              <c16:uniqueId val="{00000002-39F1-4354-A4BA-4ED77106F9FC}"/>
            </c:ext>
          </c:extLst>
        </c:ser>
        <c:ser>
          <c:idx val="3"/>
          <c:order val="3"/>
          <c:tx>
            <c:strRef>
              <c:f>Sheet1!$E$1</c:f>
              <c:strCache>
                <c:ptCount val="1"/>
                <c:pt idx="0">
                  <c:v>全国(公立)</c:v>
                </c:pt>
              </c:strCache>
            </c:strRef>
          </c:tx>
          <c:spPr>
            <a:solidFill>
              <a:srgbClr val="FFC000"/>
            </a:solidFill>
            <a:ln>
              <a:solidFill>
                <a:srgbClr val="FFC000"/>
              </a:solidFill>
            </a:ln>
            <a:effectLst/>
          </c:spPr>
          <c:invertIfNegative val="0"/>
          <c:cat>
            <c:strRef>
              <c:f>Sheet1!$A$2:$A$3</c:f>
              <c:strCache>
                <c:ptCount val="2"/>
                <c:pt idx="0">
                  <c:v>知識・技能</c:v>
                </c:pt>
                <c:pt idx="1">
                  <c:v>思考・判断・表現</c:v>
                </c:pt>
              </c:strCache>
            </c:strRef>
          </c:cat>
          <c:val>
            <c:numRef>
              <c:f>Sheet1!$E$2:$E$3</c:f>
              <c:numCache>
                <c:formatCode>General</c:formatCode>
                <c:ptCount val="2"/>
                <c:pt idx="0">
                  <c:v>67.2</c:v>
                </c:pt>
                <c:pt idx="1">
                  <c:v>56.5</c:v>
                </c:pt>
              </c:numCache>
            </c:numRef>
          </c:val>
          <c:extLst>
            <c:ext xmlns:c16="http://schemas.microsoft.com/office/drawing/2014/chart" uri="{C3380CC4-5D6E-409C-BE32-E72D297353CC}">
              <c16:uniqueId val="{00000003-39F1-4354-A4BA-4ED77106F9FC}"/>
            </c:ext>
          </c:extLst>
        </c:ser>
        <c:dLbls>
          <c:showLegendKey val="0"/>
          <c:showVal val="0"/>
          <c:showCatName val="0"/>
          <c:showSerName val="0"/>
          <c:showPercent val="0"/>
          <c:showBubbleSize val="0"/>
        </c:dLbls>
        <c:gapWidth val="75"/>
        <c:overlap val="-25"/>
        <c:axId val="1914784048"/>
        <c:axId val="1748720832"/>
      </c:barChart>
      <c:catAx>
        <c:axId val="1914784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crossAx val="1748720832"/>
        <c:crosses val="autoZero"/>
        <c:auto val="1"/>
        <c:lblAlgn val="ctr"/>
        <c:lblOffset val="100"/>
        <c:noMultiLvlLbl val="0"/>
      </c:catAx>
      <c:valAx>
        <c:axId val="1748720832"/>
        <c:scaling>
          <c:orientation val="minMax"/>
          <c:max val="9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crossAx val="1914784048"/>
        <c:crosses val="max"/>
        <c:crossBetween val="between"/>
      </c:valAx>
      <c:spPr>
        <a:noFill/>
        <a:ln>
          <a:noFill/>
        </a:ln>
        <a:effectLst/>
      </c:spPr>
    </c:plotArea>
    <c:legend>
      <c:legendPos val="t"/>
      <c:legendEntry>
        <c:idx val="1"/>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Entry>
      <c:layout>
        <c:manualLayout>
          <c:xMode val="edge"/>
          <c:yMode val="edge"/>
          <c:x val="0.15323044158638038"/>
          <c:y val="6.527947776417789E-2"/>
          <c:w val="0.75029661204569986"/>
          <c:h val="0.13632616608358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solidFill>
      <a:round/>
    </a:ln>
    <a:effectLst/>
  </c:spPr>
  <c:txPr>
    <a:bodyPr/>
    <a:lstStyle/>
    <a:p>
      <a:pPr>
        <a:defRPr baseline="0">
          <a:solidFill>
            <a:schemeClr val="tx1"/>
          </a:solidFill>
          <a:latin typeface="+mj-ea"/>
          <a:ea typeface="+mj-ea"/>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2"/>
          <c:order val="0"/>
          <c:tx>
            <c:strRef>
              <c:f>Sheet1!$B$1</c:f>
              <c:strCache>
                <c:ptCount val="1"/>
                <c:pt idx="0">
                  <c:v>上一色南小学校</c:v>
                </c:pt>
              </c:strCache>
            </c:strRef>
          </c:tx>
          <c:spPr>
            <a:solidFill>
              <a:srgbClr val="FF0000"/>
            </a:solidFill>
            <a:ln>
              <a:solidFill>
                <a:srgbClr val="FF0000"/>
              </a:solidFill>
            </a:ln>
            <a:effectLst/>
          </c:spPr>
          <c:invertIfNegative val="0"/>
          <c:cat>
            <c:strRef>
              <c:f>Sheet1!$A$2:$A$5</c:f>
              <c:strCache>
                <c:ptCount val="4"/>
                <c:pt idx="0">
                  <c:v>数と計算</c:v>
                </c:pt>
                <c:pt idx="1">
                  <c:v>図形</c:v>
                </c:pt>
                <c:pt idx="2">
                  <c:v>変化と関係</c:v>
                </c:pt>
                <c:pt idx="3">
                  <c:v>データの活用</c:v>
                </c:pt>
              </c:strCache>
            </c:strRef>
          </c:cat>
          <c:val>
            <c:numRef>
              <c:f>Sheet1!$B$2:$B$5</c:f>
              <c:numCache>
                <c:formatCode>General</c:formatCode>
                <c:ptCount val="4"/>
                <c:pt idx="0">
                  <c:v>64.3</c:v>
                </c:pt>
                <c:pt idx="1">
                  <c:v>37.9</c:v>
                </c:pt>
                <c:pt idx="2">
                  <c:v>68</c:v>
                </c:pt>
                <c:pt idx="3">
                  <c:v>59.9</c:v>
                </c:pt>
              </c:numCache>
            </c:numRef>
          </c:val>
          <c:extLst>
            <c:ext xmlns:c16="http://schemas.microsoft.com/office/drawing/2014/chart" uri="{C3380CC4-5D6E-409C-BE32-E72D297353CC}">
              <c16:uniqueId val="{00000000-F0C8-4D32-B172-388B960AFF9F}"/>
            </c:ext>
          </c:extLst>
        </c:ser>
        <c:ser>
          <c:idx val="1"/>
          <c:order val="1"/>
          <c:tx>
            <c:strRef>
              <c:f>Sheet1!$C$1</c:f>
              <c:strCache>
                <c:ptCount val="1"/>
                <c:pt idx="0">
                  <c:v>江戸川区（区立）</c:v>
                </c:pt>
              </c:strCache>
            </c:strRef>
          </c:tx>
          <c:spPr>
            <a:solidFill>
              <a:srgbClr val="92D050"/>
            </a:solidFill>
            <a:ln>
              <a:solidFill>
                <a:srgbClr val="92D050"/>
              </a:solidFill>
            </a:ln>
            <a:effectLst/>
          </c:spPr>
          <c:invertIfNegative val="0"/>
          <c:cat>
            <c:strRef>
              <c:f>Sheet1!$A$2:$A$5</c:f>
              <c:strCache>
                <c:ptCount val="4"/>
                <c:pt idx="0">
                  <c:v>数と計算</c:v>
                </c:pt>
                <c:pt idx="1">
                  <c:v>図形</c:v>
                </c:pt>
                <c:pt idx="2">
                  <c:v>変化と関係</c:v>
                </c:pt>
                <c:pt idx="3">
                  <c:v>データの活用</c:v>
                </c:pt>
              </c:strCache>
            </c:strRef>
          </c:cat>
          <c:val>
            <c:numRef>
              <c:f>Sheet1!$C$2:$C$5</c:f>
              <c:numCache>
                <c:formatCode>General</c:formatCode>
                <c:ptCount val="4"/>
                <c:pt idx="0">
                  <c:v>66.3</c:v>
                </c:pt>
                <c:pt idx="1">
                  <c:v>48.4</c:v>
                </c:pt>
                <c:pt idx="2">
                  <c:v>72.2</c:v>
                </c:pt>
                <c:pt idx="3">
                  <c:v>63.1</c:v>
                </c:pt>
              </c:numCache>
            </c:numRef>
          </c:val>
          <c:extLst>
            <c:ext xmlns:c16="http://schemas.microsoft.com/office/drawing/2014/chart" uri="{C3380CC4-5D6E-409C-BE32-E72D297353CC}">
              <c16:uniqueId val="{00000001-F0C8-4D32-B172-388B960AFF9F}"/>
            </c:ext>
          </c:extLst>
        </c:ser>
        <c:ser>
          <c:idx val="0"/>
          <c:order val="2"/>
          <c:tx>
            <c:strRef>
              <c:f>Sheet1!$D$1</c:f>
              <c:strCache>
                <c:ptCount val="1"/>
                <c:pt idx="0">
                  <c:v>東京都（公立）</c:v>
                </c:pt>
              </c:strCache>
            </c:strRef>
          </c:tx>
          <c:spPr>
            <a:solidFill>
              <a:schemeClr val="accent1"/>
            </a:solidFill>
            <a:ln>
              <a:noFill/>
            </a:ln>
            <a:effectLst/>
          </c:spPr>
          <c:invertIfNegative val="0"/>
          <c:cat>
            <c:strRef>
              <c:f>Sheet1!$A$2:$A$5</c:f>
              <c:strCache>
                <c:ptCount val="4"/>
                <c:pt idx="0">
                  <c:v>数と計算</c:v>
                </c:pt>
                <c:pt idx="1">
                  <c:v>図形</c:v>
                </c:pt>
                <c:pt idx="2">
                  <c:v>変化と関係</c:v>
                </c:pt>
                <c:pt idx="3">
                  <c:v>データの活用</c:v>
                </c:pt>
              </c:strCache>
            </c:strRef>
          </c:cat>
          <c:val>
            <c:numRef>
              <c:f>Sheet1!$D$2:$D$5</c:f>
              <c:numCache>
                <c:formatCode>General</c:formatCode>
                <c:ptCount val="4"/>
                <c:pt idx="0">
                  <c:v>71</c:v>
                </c:pt>
                <c:pt idx="1">
                  <c:v>54.8</c:v>
                </c:pt>
                <c:pt idx="2">
                  <c:v>75.8</c:v>
                </c:pt>
                <c:pt idx="3">
                  <c:v>67.3</c:v>
                </c:pt>
              </c:numCache>
            </c:numRef>
          </c:val>
          <c:extLst>
            <c:ext xmlns:c16="http://schemas.microsoft.com/office/drawing/2014/chart" uri="{C3380CC4-5D6E-409C-BE32-E72D297353CC}">
              <c16:uniqueId val="{00000002-F0C8-4D32-B172-388B960AFF9F}"/>
            </c:ext>
          </c:extLst>
        </c:ser>
        <c:ser>
          <c:idx val="3"/>
          <c:order val="3"/>
          <c:tx>
            <c:strRef>
              <c:f>Sheet1!$E$1</c:f>
              <c:strCache>
                <c:ptCount val="1"/>
                <c:pt idx="0">
                  <c:v>全国（公立）</c:v>
                </c:pt>
              </c:strCache>
            </c:strRef>
          </c:tx>
          <c:spPr>
            <a:solidFill>
              <a:srgbClr val="FFC000"/>
            </a:solidFill>
            <a:ln>
              <a:solidFill>
                <a:srgbClr val="FFC000"/>
              </a:solidFill>
            </a:ln>
            <a:effectLst/>
          </c:spPr>
          <c:invertIfNegative val="0"/>
          <c:cat>
            <c:strRef>
              <c:f>Sheet1!$A$2:$A$5</c:f>
              <c:strCache>
                <c:ptCount val="4"/>
                <c:pt idx="0">
                  <c:v>数と計算</c:v>
                </c:pt>
                <c:pt idx="1">
                  <c:v>図形</c:v>
                </c:pt>
                <c:pt idx="2">
                  <c:v>変化と関係</c:v>
                </c:pt>
                <c:pt idx="3">
                  <c:v>データの活用</c:v>
                </c:pt>
              </c:strCache>
            </c:strRef>
          </c:cat>
          <c:val>
            <c:numRef>
              <c:f>Sheet1!$E$2:$E$5</c:f>
              <c:numCache>
                <c:formatCode>General</c:formatCode>
                <c:ptCount val="4"/>
                <c:pt idx="0">
                  <c:v>67.3</c:v>
                </c:pt>
                <c:pt idx="1">
                  <c:v>48.2</c:v>
                </c:pt>
                <c:pt idx="2">
                  <c:v>70.900000000000006</c:v>
                </c:pt>
                <c:pt idx="3">
                  <c:v>65.5</c:v>
                </c:pt>
              </c:numCache>
            </c:numRef>
          </c:val>
          <c:extLst>
            <c:ext xmlns:c16="http://schemas.microsoft.com/office/drawing/2014/chart" uri="{C3380CC4-5D6E-409C-BE32-E72D297353CC}">
              <c16:uniqueId val="{00000003-F0C8-4D32-B172-388B960AFF9F}"/>
            </c:ext>
          </c:extLst>
        </c:ser>
        <c:dLbls>
          <c:showLegendKey val="0"/>
          <c:showVal val="0"/>
          <c:showCatName val="0"/>
          <c:showSerName val="0"/>
          <c:showPercent val="0"/>
          <c:showBubbleSize val="0"/>
        </c:dLbls>
        <c:gapWidth val="75"/>
        <c:overlap val="-25"/>
        <c:axId val="1914784048"/>
        <c:axId val="1748720832"/>
      </c:barChart>
      <c:catAx>
        <c:axId val="1914784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crossAx val="1748720832"/>
        <c:crosses val="autoZero"/>
        <c:auto val="1"/>
        <c:lblAlgn val="ctr"/>
        <c:lblOffset val="100"/>
        <c:noMultiLvlLbl val="0"/>
      </c:catAx>
      <c:valAx>
        <c:axId val="1748720832"/>
        <c:scaling>
          <c:orientation val="minMax"/>
          <c:max val="9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crossAx val="1914784048"/>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solidFill>
      <a:round/>
    </a:ln>
    <a:effectLst/>
  </c:spPr>
  <c:txPr>
    <a:bodyPr/>
    <a:lstStyle/>
    <a:p>
      <a:pPr>
        <a:defRPr baseline="0">
          <a:solidFill>
            <a:schemeClr val="tx1"/>
          </a:solidFill>
          <a:latin typeface="+mj-ea"/>
          <a:ea typeface="+mj-ea"/>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0.49084</cdr:x>
      <cdr:y>0.49901</cdr:y>
    </cdr:from>
    <cdr:to>
      <cdr:x>0.49876</cdr:x>
      <cdr:y>0.52906</cdr:y>
    </cdr:to>
    <cdr:sp macro="" textlink="">
      <cdr:nvSpPr>
        <cdr:cNvPr id="29697" name="Text Box 1"/>
        <cdr:cNvSpPr txBox="1">
          <a:spLocks xmlns:a="http://schemas.openxmlformats.org/drawingml/2006/main" noChangeArrowheads="1"/>
        </cdr:cNvSpPr>
      </cdr:nvSpPr>
      <cdr:spPr bwMode="auto">
        <a:xfrm xmlns:a="http://schemas.openxmlformats.org/drawingml/2006/main">
          <a:off x="4278482" y="4398074"/>
          <a:ext cx="69856" cy="2679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2">
          <a:scrgbClr r="0" g="0" b="0"/>
        </a:lnRef>
        <a:fillRef xmlns:a="http://schemas.openxmlformats.org/drawingml/2006/main" idx="1">
          <a:scrgbClr r="0" g="0" b="0"/>
        </a:fillRef>
        <a:effectRef xmlns:a="http://schemas.openxmlformats.org/drawingml/2006/main" idx="0">
          <a:schemeClr val="accent1"/>
        </a:effectRef>
        <a:fontRef xmlns:a="http://schemas.openxmlformats.org/drawingml/2006/main" idx="major"/>
      </cdr:style>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0">
            <a:defRPr sz="1000"/>
          </a:pPr>
          <a:r>
            <a:rPr lang="ja-JP" altLang="en-US" sz="950" b="0" i="0" u="none" strike="noStrike">
              <a:solidFill>
                <a:srgbClr val="000000"/>
              </a:solidFill>
              <a:latin typeface="ＭＳ Ｐゴシック"/>
              <a:ea typeface="ＭＳ Ｐゴシック"/>
              <a:cs typeface="ＭＳ Ｐゴシック"/>
            </a:rPr>
            <a:t>                                                                                                                                                                                                                                                               </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D1BA-150A-43D1-B2D3-0086592A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fg038818</cp:lastModifiedBy>
  <cp:revision>15</cp:revision>
  <cp:lastPrinted>2023-10-30T00:14:00Z</cp:lastPrinted>
  <dcterms:created xsi:type="dcterms:W3CDTF">2023-10-12T15:49:00Z</dcterms:created>
  <dcterms:modified xsi:type="dcterms:W3CDTF">2023-10-30T00:15:00Z</dcterms:modified>
</cp:coreProperties>
</file>